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7B" w:rsidRPr="00794ACD" w:rsidRDefault="001F3E60" w:rsidP="00C20371">
      <w:pPr>
        <w:spacing w:line="560" w:lineRule="exact"/>
        <w:jc w:val="center"/>
        <w:rPr>
          <w:rFonts w:ascii="方正小标宋简体" w:eastAsia="方正小标宋简体" w:hint="eastAsia"/>
          <w:b/>
          <w:sz w:val="44"/>
          <w:szCs w:val="44"/>
          <w:lang w:eastAsia="zh-CN"/>
        </w:rPr>
      </w:pPr>
      <w:r w:rsidRPr="00794ACD">
        <w:rPr>
          <w:rFonts w:ascii="方正小标宋简体" w:eastAsia="方正小标宋简体" w:hint="eastAsia"/>
          <w:b/>
          <w:sz w:val="44"/>
          <w:szCs w:val="44"/>
          <w:lang w:eastAsia="zh-CN"/>
        </w:rPr>
        <w:t>龙岩市武平生态环境局分</w:t>
      </w:r>
      <w:r w:rsidR="00AE3B54" w:rsidRPr="00794ACD">
        <w:rPr>
          <w:rFonts w:ascii="方正小标宋简体" w:eastAsia="方正小标宋简体" w:hint="eastAsia"/>
          <w:b/>
          <w:sz w:val="44"/>
          <w:szCs w:val="44"/>
          <w:lang w:eastAsia="zh-CN"/>
        </w:rPr>
        <w:t>党组</w:t>
      </w:r>
    </w:p>
    <w:p w:rsidR="00AE3B54" w:rsidRPr="00794ACD" w:rsidRDefault="00AE3B54" w:rsidP="00C20371">
      <w:pPr>
        <w:spacing w:line="560" w:lineRule="exact"/>
        <w:jc w:val="center"/>
        <w:rPr>
          <w:rFonts w:ascii="方正小标宋简体" w:eastAsia="方正小标宋简体" w:hint="eastAsia"/>
          <w:b/>
          <w:sz w:val="44"/>
          <w:szCs w:val="44"/>
          <w:lang w:eastAsia="zh-CN"/>
        </w:rPr>
      </w:pPr>
      <w:r w:rsidRPr="00794ACD">
        <w:rPr>
          <w:rFonts w:ascii="方正小标宋简体" w:eastAsia="方正小标宋简体" w:hint="eastAsia"/>
          <w:b/>
          <w:sz w:val="44"/>
          <w:szCs w:val="44"/>
          <w:lang w:eastAsia="zh-CN"/>
        </w:rPr>
        <w:t>关于巡察整改情况的通报</w:t>
      </w:r>
    </w:p>
    <w:p w:rsidR="001F3E60" w:rsidRDefault="00AE3B54" w:rsidP="00C20371">
      <w:pPr>
        <w:spacing w:line="560" w:lineRule="exact"/>
        <w:rPr>
          <w:lang w:eastAsia="zh-CN"/>
        </w:rPr>
      </w:pPr>
      <w:r>
        <w:rPr>
          <w:rFonts w:hint="eastAsia"/>
          <w:lang w:eastAsia="zh-CN"/>
        </w:rPr>
        <w:t xml:space="preserve">  </w:t>
      </w:r>
      <w:bookmarkStart w:id="0" w:name="_GoBack"/>
      <w:bookmarkEnd w:id="0"/>
    </w:p>
    <w:p w:rsidR="00AE3B54" w:rsidRPr="00D1717B" w:rsidRDefault="001F3E60" w:rsidP="00C20371">
      <w:pPr>
        <w:spacing w:line="560" w:lineRule="exact"/>
        <w:rPr>
          <w:rFonts w:ascii="仿宋_GB2312" w:eastAsia="仿宋_GB2312"/>
          <w:sz w:val="32"/>
          <w:szCs w:val="32"/>
          <w:lang w:eastAsia="zh-CN"/>
        </w:rPr>
      </w:pPr>
      <w:r>
        <w:rPr>
          <w:rFonts w:hint="eastAsia"/>
          <w:lang w:eastAsia="zh-CN"/>
        </w:rPr>
        <w:t xml:space="preserve">     </w:t>
      </w:r>
      <w:r w:rsidR="006C3B87">
        <w:rPr>
          <w:rFonts w:hint="eastAsia"/>
          <w:lang w:eastAsia="zh-CN"/>
        </w:rPr>
        <w:t xml:space="preserve"> </w:t>
      </w:r>
      <w:r w:rsidR="00AE3B54" w:rsidRPr="00D1717B">
        <w:rPr>
          <w:rFonts w:ascii="仿宋_GB2312" w:eastAsia="仿宋_GB2312" w:hint="eastAsia"/>
          <w:sz w:val="32"/>
          <w:szCs w:val="32"/>
          <w:lang w:eastAsia="zh-CN"/>
        </w:rPr>
        <w:t>根据县委巡察工作统一部署，</w:t>
      </w:r>
      <w:r w:rsidRPr="00D1717B">
        <w:rPr>
          <w:rFonts w:ascii="仿宋_GB2312" w:eastAsia="仿宋_GB2312" w:hint="eastAsia"/>
          <w:sz w:val="32"/>
          <w:szCs w:val="32"/>
          <w:lang w:eastAsia="zh-CN"/>
        </w:rPr>
        <w:t>2019</w:t>
      </w:r>
      <w:r w:rsidR="00AE3B54" w:rsidRPr="00D1717B">
        <w:rPr>
          <w:rFonts w:ascii="仿宋_GB2312" w:eastAsia="仿宋_GB2312" w:hint="eastAsia"/>
          <w:sz w:val="32"/>
          <w:szCs w:val="32"/>
          <w:lang w:eastAsia="zh-CN"/>
        </w:rPr>
        <w:t>年</w:t>
      </w:r>
      <w:r w:rsidRPr="00D1717B">
        <w:rPr>
          <w:rFonts w:ascii="仿宋_GB2312" w:eastAsia="仿宋_GB2312" w:hint="eastAsia"/>
          <w:sz w:val="32"/>
          <w:szCs w:val="32"/>
          <w:lang w:eastAsia="zh-CN"/>
        </w:rPr>
        <w:t>11</w:t>
      </w:r>
      <w:r w:rsidR="00AE3B54" w:rsidRPr="00D1717B">
        <w:rPr>
          <w:rFonts w:ascii="仿宋_GB2312" w:eastAsia="仿宋_GB2312" w:hint="eastAsia"/>
          <w:sz w:val="32"/>
          <w:szCs w:val="32"/>
          <w:lang w:eastAsia="zh-CN"/>
        </w:rPr>
        <w:t>月</w:t>
      </w:r>
      <w:r w:rsidRPr="00D1717B">
        <w:rPr>
          <w:rFonts w:ascii="仿宋_GB2312" w:eastAsia="仿宋_GB2312" w:hint="eastAsia"/>
          <w:sz w:val="32"/>
          <w:szCs w:val="32"/>
          <w:lang w:eastAsia="zh-CN"/>
        </w:rPr>
        <w:t>4</w:t>
      </w:r>
      <w:r w:rsidR="00AE3B54" w:rsidRPr="00D1717B">
        <w:rPr>
          <w:rFonts w:ascii="仿宋_GB2312" w:eastAsia="仿宋_GB2312" w:hint="eastAsia"/>
          <w:sz w:val="32"/>
          <w:szCs w:val="32"/>
          <w:lang w:eastAsia="zh-CN"/>
        </w:rPr>
        <w:t>日至</w:t>
      </w:r>
      <w:r w:rsidRPr="00D1717B">
        <w:rPr>
          <w:rFonts w:ascii="仿宋_GB2312" w:eastAsia="仿宋_GB2312" w:hint="eastAsia"/>
          <w:sz w:val="32"/>
          <w:szCs w:val="32"/>
          <w:lang w:eastAsia="zh-CN"/>
        </w:rPr>
        <w:t>12</w:t>
      </w:r>
      <w:r w:rsidR="00AE3B54" w:rsidRPr="00D1717B">
        <w:rPr>
          <w:rFonts w:ascii="仿宋_GB2312" w:eastAsia="仿宋_GB2312" w:hint="eastAsia"/>
          <w:sz w:val="32"/>
          <w:szCs w:val="32"/>
          <w:lang w:eastAsia="zh-CN"/>
        </w:rPr>
        <w:t>月</w:t>
      </w:r>
      <w:r w:rsidRPr="00D1717B">
        <w:rPr>
          <w:rFonts w:ascii="仿宋_GB2312" w:eastAsia="仿宋_GB2312" w:hint="eastAsia"/>
          <w:sz w:val="32"/>
          <w:szCs w:val="32"/>
          <w:lang w:eastAsia="zh-CN"/>
        </w:rPr>
        <w:t>13</w:t>
      </w:r>
      <w:r w:rsidR="00AE3B54" w:rsidRPr="00D1717B">
        <w:rPr>
          <w:rFonts w:ascii="仿宋_GB2312" w:eastAsia="仿宋_GB2312" w:hint="eastAsia"/>
          <w:sz w:val="32"/>
          <w:szCs w:val="32"/>
          <w:lang w:eastAsia="zh-CN"/>
        </w:rPr>
        <w:t>日，县委巡察</w:t>
      </w:r>
      <w:r w:rsidRPr="00D1717B">
        <w:rPr>
          <w:rFonts w:ascii="仿宋_GB2312" w:eastAsia="仿宋_GB2312" w:hint="eastAsia"/>
          <w:sz w:val="32"/>
          <w:szCs w:val="32"/>
          <w:lang w:eastAsia="zh-CN"/>
        </w:rPr>
        <w:t>三</w:t>
      </w:r>
      <w:r w:rsidR="00AE3B54" w:rsidRPr="00D1717B">
        <w:rPr>
          <w:rFonts w:ascii="仿宋_GB2312" w:eastAsia="仿宋_GB2312" w:hint="eastAsia"/>
          <w:sz w:val="32"/>
          <w:szCs w:val="32"/>
          <w:lang w:eastAsia="zh-CN"/>
        </w:rPr>
        <w:t>组对</w:t>
      </w:r>
      <w:r w:rsidRPr="00D1717B">
        <w:rPr>
          <w:rFonts w:ascii="仿宋_GB2312" w:eastAsia="仿宋_GB2312" w:hint="eastAsia"/>
          <w:sz w:val="32"/>
          <w:szCs w:val="32"/>
          <w:lang w:eastAsia="zh-CN"/>
        </w:rPr>
        <w:t>龙岩市武平生态环境局分党组</w:t>
      </w:r>
      <w:r w:rsidR="00AE3B54" w:rsidRPr="00D1717B">
        <w:rPr>
          <w:rFonts w:ascii="仿宋_GB2312" w:eastAsia="仿宋_GB2312" w:hint="eastAsia"/>
          <w:sz w:val="32"/>
          <w:szCs w:val="32"/>
          <w:lang w:eastAsia="zh-CN"/>
        </w:rPr>
        <w:t>开展了巡察，并于</w:t>
      </w:r>
      <w:r w:rsidRPr="00D1717B">
        <w:rPr>
          <w:rFonts w:ascii="仿宋_GB2312" w:eastAsia="仿宋_GB2312" w:hint="eastAsia"/>
          <w:sz w:val="32"/>
          <w:szCs w:val="32"/>
          <w:lang w:eastAsia="zh-CN"/>
        </w:rPr>
        <w:t>2020</w:t>
      </w:r>
      <w:r w:rsidR="00AE3B54" w:rsidRPr="00D1717B">
        <w:rPr>
          <w:rFonts w:ascii="仿宋_GB2312" w:eastAsia="仿宋_GB2312" w:hint="eastAsia"/>
          <w:sz w:val="32"/>
          <w:szCs w:val="32"/>
          <w:lang w:eastAsia="zh-CN"/>
        </w:rPr>
        <w:t>年</w:t>
      </w:r>
      <w:r w:rsidRPr="00D1717B">
        <w:rPr>
          <w:rFonts w:ascii="仿宋_GB2312" w:eastAsia="仿宋_GB2312" w:hint="eastAsia"/>
          <w:sz w:val="32"/>
          <w:szCs w:val="32"/>
          <w:lang w:eastAsia="zh-CN"/>
        </w:rPr>
        <w:t>4</w:t>
      </w:r>
      <w:r w:rsidR="00AE3B54" w:rsidRPr="00D1717B">
        <w:rPr>
          <w:rFonts w:ascii="仿宋_GB2312" w:eastAsia="仿宋_GB2312" w:hint="eastAsia"/>
          <w:sz w:val="32"/>
          <w:szCs w:val="32"/>
          <w:lang w:eastAsia="zh-CN"/>
        </w:rPr>
        <w:t>月</w:t>
      </w:r>
      <w:r w:rsidRPr="00D1717B">
        <w:rPr>
          <w:rFonts w:ascii="仿宋_GB2312" w:eastAsia="仿宋_GB2312" w:hint="eastAsia"/>
          <w:sz w:val="32"/>
          <w:szCs w:val="32"/>
          <w:lang w:eastAsia="zh-CN"/>
        </w:rPr>
        <w:t>15</w:t>
      </w:r>
      <w:r w:rsidR="00AE3B54" w:rsidRPr="00D1717B">
        <w:rPr>
          <w:rFonts w:ascii="仿宋_GB2312" w:eastAsia="仿宋_GB2312" w:hint="eastAsia"/>
          <w:sz w:val="32"/>
          <w:szCs w:val="32"/>
          <w:lang w:eastAsia="zh-CN"/>
        </w:rPr>
        <w:t>日反馈了巡察意见。根据党务公开原则和巡察工作有关要求，现将巡察整改情况予以公布。</w:t>
      </w:r>
    </w:p>
    <w:p w:rsidR="00D80F80" w:rsidRPr="00981864" w:rsidRDefault="00D80F80" w:rsidP="00C20371">
      <w:pPr>
        <w:spacing w:line="560" w:lineRule="exact"/>
        <w:ind w:firstLineChars="200" w:firstLine="640"/>
        <w:rPr>
          <w:rFonts w:ascii="Helvetica" w:eastAsia="宋体" w:hAnsi="Helvetica" w:cs="Times New Roman"/>
          <w:color w:val="000000"/>
          <w:spacing w:val="16"/>
          <w:sz w:val="32"/>
          <w:szCs w:val="32"/>
          <w:lang w:eastAsia="zh-CN"/>
        </w:rPr>
      </w:pPr>
      <w:r w:rsidRPr="00981864">
        <w:rPr>
          <w:rFonts w:ascii="黑体" w:eastAsia="黑体" w:hAnsi="黑体" w:cs="Times New Roman" w:hint="eastAsia"/>
          <w:color w:val="000000"/>
          <w:sz w:val="32"/>
          <w:szCs w:val="32"/>
          <w:lang w:eastAsia="zh-CN"/>
        </w:rPr>
        <w:t>一、精心安排部署</w:t>
      </w:r>
      <w:r w:rsidRPr="00981864">
        <w:rPr>
          <w:rFonts w:ascii="黑体" w:eastAsia="黑体" w:hAnsi="黑体" w:cs="Times New Roman"/>
          <w:color w:val="000000"/>
          <w:sz w:val="32"/>
          <w:szCs w:val="32"/>
          <w:lang w:eastAsia="zh-CN"/>
        </w:rPr>
        <w:t>，</w:t>
      </w:r>
      <w:r w:rsidRPr="00981864">
        <w:rPr>
          <w:rFonts w:ascii="黑体" w:eastAsia="黑体" w:hAnsi="黑体" w:cs="Times New Roman" w:hint="eastAsia"/>
          <w:color w:val="000000"/>
          <w:sz w:val="32"/>
          <w:szCs w:val="32"/>
          <w:lang w:eastAsia="zh-CN"/>
        </w:rPr>
        <w:t>全力推进</w:t>
      </w:r>
      <w:r w:rsidRPr="00981864">
        <w:rPr>
          <w:rFonts w:ascii="黑体" w:eastAsia="黑体" w:hAnsi="黑体" w:cs="Times New Roman"/>
          <w:color w:val="000000"/>
          <w:sz w:val="32"/>
          <w:szCs w:val="32"/>
          <w:lang w:eastAsia="zh-CN"/>
        </w:rPr>
        <w:t>巡</w:t>
      </w:r>
      <w:r w:rsidRPr="00981864">
        <w:rPr>
          <w:rFonts w:ascii="黑体" w:eastAsia="黑体" w:hAnsi="黑体" w:cs="Times New Roman" w:hint="eastAsia"/>
          <w:color w:val="000000"/>
          <w:sz w:val="32"/>
          <w:szCs w:val="32"/>
          <w:lang w:eastAsia="zh-CN"/>
        </w:rPr>
        <w:t>察</w:t>
      </w:r>
      <w:r w:rsidRPr="00981864">
        <w:rPr>
          <w:rFonts w:ascii="黑体" w:eastAsia="黑体" w:hAnsi="黑体" w:cs="Times New Roman"/>
          <w:color w:val="000000"/>
          <w:sz w:val="32"/>
          <w:szCs w:val="32"/>
          <w:lang w:eastAsia="zh-CN"/>
        </w:rPr>
        <w:t>整改</w:t>
      </w:r>
      <w:r w:rsidRPr="00981864">
        <w:rPr>
          <w:rFonts w:ascii="黑体" w:eastAsia="黑体" w:hAnsi="黑体" w:cs="Times New Roman" w:hint="eastAsia"/>
          <w:color w:val="000000"/>
          <w:sz w:val="32"/>
          <w:szCs w:val="32"/>
          <w:lang w:eastAsia="zh-CN"/>
        </w:rPr>
        <w:t>落实</w:t>
      </w:r>
    </w:p>
    <w:p w:rsidR="00D80F80" w:rsidRPr="00E22ABA" w:rsidRDefault="00D80F80" w:rsidP="00C20371">
      <w:pPr>
        <w:pStyle w:val="a4"/>
        <w:spacing w:line="560" w:lineRule="exact"/>
        <w:ind w:firstLine="643"/>
        <w:rPr>
          <w:rFonts w:ascii="仿宋" w:eastAsia="仿宋" w:hAnsi="仿宋" w:cs="仿宋"/>
          <w:color w:val="000000"/>
          <w:sz w:val="32"/>
          <w:szCs w:val="32"/>
          <w:lang w:eastAsia="zh-CN"/>
        </w:rPr>
      </w:pPr>
      <w:r w:rsidRPr="00E22ABA">
        <w:rPr>
          <w:rFonts w:ascii="楷体" w:eastAsia="楷体" w:hAnsi="楷体" w:cs="楷体" w:hint="eastAsia"/>
          <w:b/>
          <w:bCs/>
          <w:color w:val="000000"/>
          <w:sz w:val="32"/>
          <w:szCs w:val="32"/>
          <w:lang w:eastAsia="zh-CN"/>
        </w:rPr>
        <w:t>（一）统一思想认识，提高政治站位。</w:t>
      </w:r>
      <w:r w:rsidRPr="00E22ABA">
        <w:rPr>
          <w:rFonts w:ascii="仿宋" w:eastAsia="仿宋" w:hAnsi="仿宋" w:cs="仿宋" w:hint="eastAsia"/>
          <w:color w:val="000000"/>
          <w:sz w:val="32"/>
          <w:szCs w:val="32"/>
          <w:lang w:eastAsia="zh-CN"/>
        </w:rPr>
        <w:t>组织学习习近平总书记关于巡视工作的重要讲话精神和县委巡察工作的有关文件精神，通过学习，局班子充分认识巡察工作是对我局的一次体检，是一次查找问题、改正错误、提升站位的良好契机。班子成员均表示要增强“四个意识”、坚定“四个自信”、做到“两个维护”，全盘认领反馈问题，把巡察整改工作当作当前一项最重要的政治任务抓实抓好，抓出成效，确保巡察反馈问题不折不扣全部整改到位。通过巡察整改，切实解决局分党组和党员干部中存在的突出问题，全面提升党员干部的思想认识和履职能力，用巡察整改成效推动生态环境保护工作质的飞跃。</w:t>
      </w:r>
    </w:p>
    <w:p w:rsidR="00D80F80" w:rsidRPr="00E22ABA" w:rsidRDefault="00D80F80" w:rsidP="00C20371">
      <w:pPr>
        <w:spacing w:line="560" w:lineRule="exact"/>
        <w:ind w:firstLineChars="200" w:firstLine="643"/>
        <w:rPr>
          <w:rFonts w:ascii="仿宋" w:eastAsia="仿宋" w:hAnsi="仿宋" w:cs="仿宋"/>
          <w:color w:val="000000"/>
          <w:sz w:val="32"/>
          <w:szCs w:val="32"/>
          <w:lang w:eastAsia="zh-CN"/>
        </w:rPr>
      </w:pPr>
      <w:r w:rsidRPr="00E22ABA">
        <w:rPr>
          <w:rFonts w:ascii="楷体" w:eastAsia="楷体" w:hAnsi="楷体" w:cs="楷体" w:hint="eastAsia"/>
          <w:b/>
          <w:bCs/>
          <w:color w:val="000000"/>
          <w:sz w:val="32"/>
          <w:szCs w:val="32"/>
          <w:lang w:eastAsia="zh-CN"/>
        </w:rPr>
        <w:t>（二）加强组织领导，压实整改责任。</w:t>
      </w:r>
      <w:r w:rsidRPr="00E22ABA">
        <w:rPr>
          <w:rFonts w:ascii="仿宋" w:eastAsia="仿宋" w:hAnsi="仿宋" w:cs="仿宋" w:hint="eastAsia"/>
          <w:bCs/>
          <w:color w:val="000000"/>
          <w:sz w:val="32"/>
          <w:szCs w:val="32"/>
          <w:lang w:eastAsia="zh-CN"/>
        </w:rPr>
        <w:t>局分党组</w:t>
      </w:r>
      <w:r w:rsidRPr="00E22ABA">
        <w:rPr>
          <w:rFonts w:ascii="仿宋" w:eastAsia="仿宋" w:hAnsi="仿宋" w:cs="仿宋" w:hint="eastAsia"/>
          <w:color w:val="000000"/>
          <w:sz w:val="32"/>
          <w:szCs w:val="32"/>
          <w:lang w:eastAsia="zh-CN"/>
        </w:rPr>
        <w:t>召开</w:t>
      </w:r>
      <w:r w:rsidRPr="00E22ABA">
        <w:rPr>
          <w:rFonts w:ascii="仿宋" w:eastAsia="仿宋" w:hAnsi="仿宋" w:cs="仿宋" w:hint="eastAsia"/>
          <w:bCs/>
          <w:color w:val="000000"/>
          <w:sz w:val="32"/>
          <w:szCs w:val="32"/>
          <w:lang w:eastAsia="zh-CN"/>
        </w:rPr>
        <w:t>5</w:t>
      </w:r>
      <w:r w:rsidRPr="00E22ABA">
        <w:rPr>
          <w:rFonts w:ascii="仿宋" w:eastAsia="仿宋" w:hAnsi="仿宋" w:cs="仿宋" w:hint="eastAsia"/>
          <w:color w:val="000000"/>
          <w:sz w:val="32"/>
          <w:szCs w:val="32"/>
          <w:lang w:eastAsia="zh-CN"/>
        </w:rPr>
        <w:t>次巡察整改专题会，研究部署巡察整改工作。成立了以局分党组书记、局长钟永东任组长，其他班子成员任副组长，各股室、大队、监测站负责人为成员的巡察整改工作领导小组，对巡察整改工作负总责，班子成员认领分管领域的整改任务，</w:t>
      </w:r>
      <w:r w:rsidRPr="00E22ABA">
        <w:rPr>
          <w:rFonts w:ascii="仿宋" w:eastAsia="仿宋" w:hAnsi="仿宋" w:cs="仿宋" w:hint="eastAsia"/>
          <w:color w:val="000000"/>
          <w:sz w:val="32"/>
          <w:szCs w:val="32"/>
          <w:lang w:eastAsia="zh-CN"/>
        </w:rPr>
        <w:lastRenderedPageBreak/>
        <w:t>切实承担整改责任，全力落实整改任务。领导小组下设办公室，由钟育生党组成员任办公室主任，具体负责巡察整改日常事务。</w:t>
      </w:r>
    </w:p>
    <w:p w:rsidR="00D80F80" w:rsidRPr="00E22ABA" w:rsidRDefault="00D80F80" w:rsidP="00C20371">
      <w:pPr>
        <w:spacing w:line="560" w:lineRule="exact"/>
        <w:ind w:firstLineChars="200" w:firstLine="643"/>
        <w:rPr>
          <w:rFonts w:ascii="仿宋" w:eastAsia="仿宋" w:hAnsi="仿宋" w:cs="仿宋"/>
          <w:color w:val="000000"/>
          <w:sz w:val="32"/>
          <w:szCs w:val="32"/>
          <w:u w:val="single"/>
          <w:lang w:eastAsia="zh-CN"/>
        </w:rPr>
      </w:pPr>
      <w:r w:rsidRPr="00E22ABA">
        <w:rPr>
          <w:rFonts w:ascii="楷体" w:eastAsia="楷体" w:hAnsi="楷体" w:cs="楷体" w:hint="eastAsia"/>
          <w:b/>
          <w:bCs/>
          <w:color w:val="000000"/>
          <w:sz w:val="32"/>
          <w:szCs w:val="32"/>
          <w:lang w:eastAsia="zh-CN"/>
        </w:rPr>
        <w:t>（三）细化整改措施，明确整改时限。</w:t>
      </w:r>
      <w:r w:rsidRPr="00E22ABA">
        <w:rPr>
          <w:rFonts w:ascii="仿宋" w:eastAsia="仿宋" w:hAnsi="仿宋" w:cs="仿宋" w:hint="eastAsia"/>
          <w:color w:val="000000"/>
          <w:sz w:val="32"/>
          <w:szCs w:val="32"/>
          <w:lang w:eastAsia="zh-CN"/>
        </w:rPr>
        <w:t>制定《关于落实县委巡察三组对龙岩市武平生态环境局分党组巡察情况的反馈意见整改方案》，明确整改步骤、整改内容和整改要求，并对照巡察组反馈我局的4个方面27个问题，制定73条整改措施。制定《巡察整改任务分解表》，明确反馈问题整改的责任领导、责任单位、责任人和整改期限。</w:t>
      </w:r>
    </w:p>
    <w:p w:rsidR="00D80F80" w:rsidRPr="00E22ABA" w:rsidRDefault="00D80F80" w:rsidP="00C20371">
      <w:pPr>
        <w:pStyle w:val="af4"/>
        <w:shd w:val="clear" w:color="auto" w:fill="FFFFFF"/>
        <w:spacing w:before="0" w:beforeAutospacing="0" w:after="0" w:afterAutospacing="0" w:line="560" w:lineRule="exact"/>
        <w:ind w:firstLineChars="200" w:firstLine="643"/>
        <w:rPr>
          <w:rFonts w:ascii="仿宋" w:eastAsia="仿宋" w:hAnsi="仿宋" w:cs="仿宋"/>
          <w:color w:val="000000"/>
          <w:sz w:val="32"/>
          <w:szCs w:val="32"/>
        </w:rPr>
      </w:pPr>
      <w:r w:rsidRPr="00E22ABA">
        <w:rPr>
          <w:rFonts w:ascii="楷体" w:eastAsia="楷体" w:hAnsi="楷体" w:cs="楷体" w:hint="eastAsia"/>
          <w:b/>
          <w:bCs/>
          <w:color w:val="000000"/>
          <w:sz w:val="32"/>
          <w:szCs w:val="32"/>
        </w:rPr>
        <w:t>（四）强化督促落实，</w:t>
      </w:r>
      <w:r w:rsidRPr="00E22ABA">
        <w:rPr>
          <w:rFonts w:ascii="楷体" w:eastAsia="楷体" w:hAnsi="楷体" w:cs="楷体" w:hint="eastAsia"/>
          <w:b/>
          <w:color w:val="000000"/>
          <w:sz w:val="32"/>
          <w:szCs w:val="32"/>
        </w:rPr>
        <w:t>完善制度建设。</w:t>
      </w:r>
      <w:r w:rsidRPr="00E22ABA">
        <w:rPr>
          <w:rFonts w:ascii="楷体" w:eastAsia="楷体" w:hAnsi="楷体" w:cs="楷体" w:hint="eastAsia"/>
          <w:color w:val="000000"/>
          <w:sz w:val="32"/>
          <w:szCs w:val="32"/>
        </w:rPr>
        <w:t>分</w:t>
      </w:r>
      <w:r w:rsidRPr="00E22ABA">
        <w:rPr>
          <w:rFonts w:ascii="仿宋" w:eastAsia="仿宋" w:hAnsi="仿宋" w:cs="仿宋" w:hint="eastAsia"/>
          <w:color w:val="000000"/>
          <w:sz w:val="32"/>
          <w:szCs w:val="32"/>
        </w:rPr>
        <w:t>党组书记亲力亲为，统筹协调各方面工作；班子成员根据责任分解，牵头抓好分管领域存在问题的整改工作；各责任人根据责任分解，扎实做好反馈问题的具体整改工作，形成一级抓一级、层层抓落实的责任压实整改工作机制。将巡察整改工作纳入班子碰头会重要内容之一，每周听取巡察整改进展情况，研究解决整改工作具体问题，确保巡察整改工作有序推进。将建章立制作为构建落实整改长效机制的关键环节，巡察整改工作开展以来，共制定出台《党组议事规则》、《廉政风险防控制度》等14项制度，以制度管人管事，切实以科学、管用、长效的工作机制巩固巡察整改成果，并转化为推进生态环境保护工作的强大动力。</w:t>
      </w:r>
    </w:p>
    <w:p w:rsidR="00D80F80" w:rsidRPr="00E22ABA" w:rsidRDefault="00D80F80" w:rsidP="00C20371">
      <w:pPr>
        <w:spacing w:line="560" w:lineRule="exact"/>
        <w:ind w:firstLineChars="200" w:firstLine="643"/>
        <w:rPr>
          <w:rFonts w:ascii="仿宋" w:eastAsia="仿宋" w:hAnsi="仿宋" w:cs="仿宋"/>
          <w:color w:val="000000"/>
          <w:sz w:val="32"/>
          <w:szCs w:val="32"/>
          <w:lang w:eastAsia="zh-CN"/>
        </w:rPr>
      </w:pPr>
      <w:r w:rsidRPr="00E22ABA">
        <w:rPr>
          <w:rFonts w:ascii="楷体" w:eastAsia="楷体" w:hAnsi="楷体" w:cs="仿宋" w:hint="eastAsia"/>
          <w:b/>
          <w:color w:val="000000"/>
          <w:sz w:val="32"/>
          <w:szCs w:val="32"/>
          <w:lang w:eastAsia="zh-CN"/>
        </w:rPr>
        <w:t>(五)</w:t>
      </w:r>
      <w:r w:rsidRPr="00E22ABA">
        <w:rPr>
          <w:rFonts w:ascii="楷体" w:eastAsia="楷体" w:hAnsi="楷体" w:cs="仿宋_GB2312" w:hint="eastAsia"/>
          <w:b/>
          <w:color w:val="000000"/>
          <w:sz w:val="32"/>
          <w:szCs w:val="32"/>
          <w:lang w:eastAsia="zh-CN"/>
        </w:rPr>
        <w:t xml:space="preserve"> 严肃认真，开好专题民主生活会。</w:t>
      </w:r>
      <w:r w:rsidRPr="00E22ABA">
        <w:rPr>
          <w:rFonts w:ascii="仿宋" w:eastAsia="仿宋" w:hAnsi="仿宋" w:cs="仿宋" w:hint="eastAsia"/>
          <w:color w:val="000000"/>
          <w:sz w:val="32"/>
          <w:szCs w:val="32"/>
          <w:lang w:eastAsia="zh-CN"/>
        </w:rPr>
        <w:t>6月29日，召开巡察整改专题民主生活会，武平县委</w:t>
      </w:r>
      <w:r>
        <w:rPr>
          <w:rFonts w:ascii="仿宋" w:eastAsia="仿宋" w:hAnsi="仿宋" w:cs="仿宋" w:hint="eastAsia"/>
          <w:color w:val="000000"/>
          <w:sz w:val="32"/>
          <w:szCs w:val="32"/>
          <w:lang w:eastAsia="zh-CN"/>
        </w:rPr>
        <w:t>分管领导</w:t>
      </w:r>
      <w:r w:rsidRPr="00E22ABA">
        <w:rPr>
          <w:rFonts w:ascii="仿宋" w:eastAsia="仿宋" w:hAnsi="仿宋" w:cs="仿宋" w:hint="eastAsia"/>
          <w:color w:val="000000"/>
          <w:sz w:val="32"/>
          <w:szCs w:val="32"/>
          <w:lang w:eastAsia="zh-CN"/>
        </w:rPr>
        <w:t>及驻市生态环境局纪检组、市生态环境局机关党委、县纪委、县委巡察</w:t>
      </w:r>
      <w:r w:rsidRPr="00E22ABA">
        <w:rPr>
          <w:rFonts w:ascii="仿宋" w:eastAsia="仿宋" w:hAnsi="仿宋" w:cs="仿宋" w:hint="eastAsia"/>
          <w:color w:val="000000"/>
          <w:sz w:val="32"/>
          <w:szCs w:val="32"/>
          <w:lang w:eastAsia="zh-CN"/>
        </w:rPr>
        <w:lastRenderedPageBreak/>
        <w:t>办等</w:t>
      </w:r>
      <w:r>
        <w:rPr>
          <w:rFonts w:ascii="仿宋" w:eastAsia="仿宋" w:hAnsi="仿宋" w:cs="仿宋" w:hint="eastAsia"/>
          <w:color w:val="000000"/>
          <w:sz w:val="32"/>
          <w:szCs w:val="32"/>
          <w:lang w:eastAsia="zh-CN"/>
        </w:rPr>
        <w:t>单位派员</w:t>
      </w:r>
      <w:r w:rsidRPr="00E22ABA">
        <w:rPr>
          <w:rFonts w:ascii="仿宋" w:eastAsia="仿宋" w:hAnsi="仿宋" w:cs="仿宋" w:hint="eastAsia"/>
          <w:color w:val="000000"/>
          <w:sz w:val="32"/>
          <w:szCs w:val="32"/>
          <w:lang w:eastAsia="zh-CN"/>
        </w:rPr>
        <w:t>到会指导。会上，局分党组班子成员聚焦巡察反馈问题和整改意见，大胆开展批评与自我批评，认真查找问题，深刻剖析根原，明确整改措施。</w:t>
      </w:r>
    </w:p>
    <w:p w:rsidR="00D80F80" w:rsidRPr="00E22ABA" w:rsidRDefault="00D80F80" w:rsidP="00C20371">
      <w:pPr>
        <w:spacing w:line="560" w:lineRule="exact"/>
        <w:ind w:firstLineChars="200" w:firstLine="640"/>
        <w:rPr>
          <w:rFonts w:ascii="黑体" w:eastAsia="黑体" w:hAnsi="Calibri" w:cs="Times New Roman"/>
          <w:color w:val="000000"/>
          <w:sz w:val="32"/>
          <w:szCs w:val="32"/>
          <w:lang w:eastAsia="zh-CN"/>
        </w:rPr>
      </w:pPr>
      <w:r w:rsidRPr="00E22ABA">
        <w:rPr>
          <w:rFonts w:ascii="黑体" w:eastAsia="黑体" w:hAnsi="黑体" w:cs="Times New Roman" w:hint="eastAsia"/>
          <w:color w:val="000000"/>
          <w:sz w:val="32"/>
          <w:szCs w:val="32"/>
          <w:lang w:eastAsia="zh-CN"/>
        </w:rPr>
        <w:t>二、整改落实情况</w:t>
      </w:r>
    </w:p>
    <w:p w:rsidR="00E16ED1" w:rsidRPr="00E22ABA" w:rsidRDefault="00D80F80" w:rsidP="00C20371">
      <w:pPr>
        <w:adjustRightInd w:val="0"/>
        <w:snapToGrid w:val="0"/>
        <w:spacing w:line="560" w:lineRule="exact"/>
        <w:ind w:firstLineChars="200" w:firstLine="643"/>
        <w:rPr>
          <w:rFonts w:ascii="仿宋_GB2312" w:eastAsia="仿宋_GB2312"/>
          <w:b/>
          <w:color w:val="000000"/>
          <w:sz w:val="32"/>
          <w:szCs w:val="32"/>
          <w:lang w:eastAsia="zh-CN"/>
        </w:rPr>
      </w:pPr>
      <w:r>
        <w:rPr>
          <w:rStyle w:val="a8"/>
          <w:rFonts w:ascii="楷体" w:eastAsia="楷体" w:hAnsi="楷体" w:cs="楷体" w:hint="eastAsia"/>
          <w:color w:val="000000"/>
          <w:sz w:val="32"/>
          <w:szCs w:val="32"/>
          <w:lang w:eastAsia="zh-CN"/>
        </w:rPr>
        <w:t xml:space="preserve"> (</w:t>
      </w:r>
      <w:r w:rsidRPr="00E22ABA">
        <w:rPr>
          <w:rStyle w:val="a8"/>
          <w:rFonts w:ascii="楷体" w:eastAsia="楷体" w:hAnsi="楷体" w:cs="楷体" w:hint="eastAsia"/>
          <w:color w:val="000000"/>
          <w:sz w:val="32"/>
          <w:szCs w:val="32"/>
          <w:lang w:eastAsia="zh-CN"/>
        </w:rPr>
        <w:t>一</w:t>
      </w:r>
      <w:r>
        <w:rPr>
          <w:rStyle w:val="a8"/>
          <w:rFonts w:ascii="楷体" w:eastAsia="楷体" w:hAnsi="楷体" w:cs="楷体" w:hint="eastAsia"/>
          <w:color w:val="000000"/>
          <w:sz w:val="32"/>
          <w:szCs w:val="32"/>
          <w:lang w:eastAsia="zh-CN"/>
        </w:rPr>
        <w:t>)</w:t>
      </w:r>
      <w:r w:rsidR="00E16ED1" w:rsidRPr="00E22ABA">
        <w:rPr>
          <w:rFonts w:ascii="楷体" w:eastAsia="楷体" w:hAnsi="楷体" w:cs="楷体" w:hint="eastAsia"/>
          <w:b/>
          <w:color w:val="000000"/>
          <w:sz w:val="32"/>
          <w:szCs w:val="32"/>
          <w:lang w:eastAsia="zh-CN"/>
        </w:rPr>
        <w:t>落实党的路线方针政策和上级重大决策部署方面</w:t>
      </w:r>
    </w:p>
    <w:p w:rsidR="00E16ED1" w:rsidRPr="00E22ABA"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sidRPr="00E22ABA">
        <w:rPr>
          <w:rFonts w:ascii="仿宋_GB2312" w:eastAsia="仿宋_GB2312" w:hint="eastAsia"/>
          <w:b/>
          <w:color w:val="000000"/>
          <w:sz w:val="32"/>
          <w:szCs w:val="32"/>
          <w:lang w:eastAsia="zh-CN"/>
        </w:rPr>
        <w:t>1.</w:t>
      </w:r>
      <w:r w:rsidR="002B14A6">
        <w:rPr>
          <w:rFonts w:ascii="仿宋_GB2312" w:eastAsia="仿宋_GB2312" w:hint="eastAsia"/>
          <w:b/>
          <w:color w:val="000000"/>
          <w:sz w:val="32"/>
          <w:szCs w:val="32"/>
          <w:lang w:eastAsia="zh-CN"/>
        </w:rPr>
        <w:t>关于</w:t>
      </w:r>
      <w:r w:rsidRPr="00E22ABA">
        <w:rPr>
          <w:rFonts w:ascii="仿宋_GB2312" w:eastAsia="仿宋_GB2312" w:hint="eastAsia"/>
          <w:b/>
          <w:color w:val="000000"/>
          <w:sz w:val="32"/>
          <w:szCs w:val="32"/>
          <w:lang w:eastAsia="zh-CN"/>
        </w:rPr>
        <w:t>学懂弄通做实习近平新时代中国特色社会主义思想不深入问题。</w:t>
      </w:r>
    </w:p>
    <w:p w:rsidR="00E16ED1" w:rsidRDefault="00E16ED1" w:rsidP="00C20371">
      <w:pPr>
        <w:adjustRightInd w:val="0"/>
        <w:snapToGrid w:val="0"/>
        <w:spacing w:line="560" w:lineRule="exact"/>
        <w:ind w:firstLineChars="200" w:firstLine="643"/>
        <w:rPr>
          <w:rFonts w:ascii="仿宋_GB2312" w:eastAsia="仿宋_GB2312"/>
          <w:b/>
          <w:sz w:val="32"/>
          <w:szCs w:val="32"/>
          <w:lang w:eastAsia="zh-CN"/>
        </w:rPr>
      </w:pPr>
      <w:r>
        <w:rPr>
          <w:rFonts w:ascii="仿宋_GB2312" w:eastAsia="仿宋_GB2312" w:hint="eastAsia"/>
          <w:b/>
          <w:sz w:val="32"/>
          <w:szCs w:val="32"/>
          <w:lang w:eastAsia="zh-CN"/>
        </w:rPr>
        <w:t>①</w:t>
      </w:r>
      <w:r w:rsidR="00EB39CE" w:rsidRPr="00E22ABA">
        <w:rPr>
          <w:rFonts w:ascii="仿宋_GB2312" w:eastAsia="仿宋_GB2312" w:hint="eastAsia"/>
          <w:b/>
          <w:color w:val="000000"/>
          <w:sz w:val="32"/>
          <w:szCs w:val="32"/>
          <w:lang w:eastAsia="zh-CN"/>
        </w:rPr>
        <w:t>针对学习贯彻习近平新时代中国特色社会主义思想不够全面系统，专题学习不够深入等问题。</w:t>
      </w:r>
    </w:p>
    <w:p w:rsidR="00E16ED1" w:rsidRPr="003C1BAC" w:rsidRDefault="00E16ED1" w:rsidP="00C20371">
      <w:pPr>
        <w:adjustRightInd w:val="0"/>
        <w:snapToGrid w:val="0"/>
        <w:spacing w:line="560" w:lineRule="exact"/>
        <w:ind w:firstLineChars="200" w:firstLine="643"/>
        <w:rPr>
          <w:rFonts w:ascii="仿宋_GB2312" w:eastAsia="仿宋_GB2312"/>
          <w:b/>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_GB2312" w:cs="仿宋_GB2312" w:hint="eastAsia"/>
          <w:color w:val="000000"/>
          <w:sz w:val="32"/>
          <w:szCs w:val="32"/>
          <w:lang w:eastAsia="zh-CN"/>
        </w:rPr>
        <w:t>一是</w:t>
      </w:r>
      <w:r w:rsidRPr="00E22ABA">
        <w:rPr>
          <w:rFonts w:ascii="仿宋_GB2312" w:eastAsia="仿宋_GB2312" w:hAnsi="仿宋_GB2312" w:cs="仿宋_GB2312" w:hint="eastAsia"/>
          <w:bCs/>
          <w:color w:val="000000"/>
          <w:sz w:val="32"/>
          <w:szCs w:val="32"/>
          <w:lang w:eastAsia="zh-CN"/>
        </w:rPr>
        <w:t>制定并</w:t>
      </w:r>
      <w:r w:rsidRPr="00E22ABA">
        <w:rPr>
          <w:rFonts w:ascii="仿宋_GB2312" w:eastAsia="仿宋_GB2312" w:hAnsi="仿宋" w:hint="eastAsia"/>
          <w:color w:val="000000"/>
          <w:sz w:val="32"/>
          <w:szCs w:val="32"/>
          <w:lang w:eastAsia="zh-CN"/>
        </w:rPr>
        <w:t>下发了2020年度“两学一做”学习教育计划和理论中心组学习计划；二是坚持每月2次党支部集中学习和每月1次以上理论中心组学习，抓好《学习强国》学习，</w:t>
      </w:r>
      <w:r w:rsidRPr="00E22ABA">
        <w:rPr>
          <w:rFonts w:ascii="仿宋_GB2312" w:eastAsia="仿宋_GB2312" w:hint="eastAsia"/>
          <w:color w:val="000000"/>
          <w:sz w:val="32"/>
          <w:szCs w:val="32"/>
          <w:lang w:eastAsia="zh-CN"/>
        </w:rPr>
        <w:t>全面系统学习贯彻习近平新时代中国特色社会主义思想；三是每次理论学习均安排3－5名同志作重点发言，开展交流研讨，最后由主持人作总结或提出贯彻要求。</w:t>
      </w:r>
    </w:p>
    <w:p w:rsidR="00E16ED1" w:rsidRDefault="00E16ED1" w:rsidP="00C20371">
      <w:pPr>
        <w:adjustRightInd w:val="0"/>
        <w:snapToGrid w:val="0"/>
        <w:spacing w:line="560" w:lineRule="exact"/>
        <w:ind w:firstLineChars="200" w:firstLine="643"/>
        <w:rPr>
          <w:rFonts w:ascii="仿宋_GB2312" w:eastAsia="仿宋_GB2312"/>
          <w:b/>
          <w:sz w:val="32"/>
          <w:szCs w:val="32"/>
          <w:lang w:eastAsia="zh-CN"/>
        </w:rPr>
      </w:pPr>
      <w:r w:rsidRPr="003C1BAC">
        <w:rPr>
          <w:rFonts w:ascii="仿宋_GB2312" w:eastAsia="仿宋_GB2312" w:hint="eastAsia"/>
          <w:b/>
          <w:sz w:val="32"/>
          <w:szCs w:val="32"/>
          <w:lang w:eastAsia="zh-CN"/>
        </w:rPr>
        <w:t>②</w:t>
      </w:r>
      <w:r w:rsidR="00EB39CE" w:rsidRPr="00E22ABA">
        <w:rPr>
          <w:rFonts w:ascii="仿宋_GB2312" w:eastAsia="仿宋_GB2312" w:hint="eastAsia"/>
          <w:b/>
          <w:color w:val="000000"/>
          <w:sz w:val="32"/>
          <w:szCs w:val="32"/>
          <w:lang w:eastAsia="zh-CN"/>
        </w:rPr>
        <w:t>针对及时跟进学习不够的问题。</w:t>
      </w:r>
    </w:p>
    <w:p w:rsidR="00E16ED1" w:rsidRPr="003C1BAC" w:rsidRDefault="00E16ED1" w:rsidP="00C20371">
      <w:pPr>
        <w:adjustRightInd w:val="0"/>
        <w:snapToGrid w:val="0"/>
        <w:spacing w:line="560" w:lineRule="exact"/>
        <w:ind w:firstLineChars="200" w:firstLine="643"/>
        <w:rPr>
          <w:rFonts w:ascii="仿宋_GB2312" w:eastAsia="仿宋_GB2312"/>
          <w:b/>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_GB2312" w:cs="仿宋_GB2312" w:hint="eastAsia"/>
          <w:bCs/>
          <w:color w:val="000000"/>
          <w:sz w:val="32"/>
          <w:szCs w:val="32"/>
          <w:lang w:eastAsia="zh-CN"/>
        </w:rPr>
        <w:t>5月9日</w:t>
      </w:r>
      <w:r w:rsidRPr="00E22ABA">
        <w:rPr>
          <w:rFonts w:ascii="仿宋_GB2312" w:eastAsia="仿宋_GB2312" w:hint="eastAsia"/>
          <w:color w:val="000000"/>
          <w:sz w:val="32"/>
          <w:szCs w:val="32"/>
          <w:lang w:eastAsia="zh-CN"/>
        </w:rPr>
        <w:t>组织全局干部职工专题学习了习近平总书记关于</w:t>
      </w:r>
      <w:r w:rsidRPr="00E22ABA">
        <w:rPr>
          <w:rFonts w:ascii="仿宋_GB2312" w:eastAsia="仿宋_GB2312"/>
          <w:color w:val="000000"/>
          <w:sz w:val="32"/>
          <w:szCs w:val="32"/>
          <w:lang w:eastAsia="zh-CN"/>
        </w:rPr>
        <w:t>生态文明建设和环境保护</w:t>
      </w:r>
      <w:r w:rsidRPr="00E22ABA">
        <w:rPr>
          <w:rFonts w:ascii="仿宋_GB2312" w:eastAsia="仿宋_GB2312" w:hint="eastAsia"/>
          <w:color w:val="000000"/>
          <w:sz w:val="32"/>
          <w:szCs w:val="32"/>
          <w:lang w:eastAsia="zh-CN"/>
        </w:rPr>
        <w:t>的</w:t>
      </w:r>
      <w:r w:rsidRPr="00E22ABA">
        <w:rPr>
          <w:rFonts w:ascii="仿宋_GB2312" w:eastAsia="仿宋_GB2312"/>
          <w:color w:val="000000"/>
          <w:sz w:val="32"/>
          <w:szCs w:val="32"/>
          <w:lang w:eastAsia="zh-CN"/>
        </w:rPr>
        <w:t>系列</w:t>
      </w:r>
      <w:r w:rsidRPr="00E22ABA">
        <w:rPr>
          <w:rFonts w:ascii="仿宋_GB2312" w:eastAsia="仿宋_GB2312" w:hint="eastAsia"/>
          <w:color w:val="000000"/>
          <w:sz w:val="32"/>
          <w:szCs w:val="32"/>
          <w:lang w:eastAsia="zh-CN"/>
        </w:rPr>
        <w:t>讲话精神以及</w:t>
      </w:r>
      <w:r w:rsidRPr="00E22ABA">
        <w:rPr>
          <w:rFonts w:ascii="仿宋_GB2312" w:eastAsia="仿宋_GB2312"/>
          <w:color w:val="000000"/>
          <w:sz w:val="32"/>
          <w:szCs w:val="32"/>
          <w:lang w:eastAsia="zh-CN"/>
        </w:rPr>
        <w:t>最新重要讲话重要指示批示精神</w:t>
      </w:r>
      <w:r w:rsidRPr="00E22ABA">
        <w:rPr>
          <w:rFonts w:ascii="仿宋_GB2312" w:eastAsia="仿宋_GB2312" w:hint="eastAsia"/>
          <w:color w:val="000000"/>
          <w:sz w:val="32"/>
          <w:szCs w:val="32"/>
          <w:lang w:eastAsia="zh-CN"/>
        </w:rPr>
        <w:t>，并</w:t>
      </w:r>
      <w:r w:rsidRPr="00E22ABA">
        <w:rPr>
          <w:rFonts w:ascii="仿宋_GB2312" w:eastAsia="仿宋_GB2312"/>
          <w:color w:val="000000"/>
          <w:sz w:val="32"/>
          <w:szCs w:val="32"/>
          <w:lang w:eastAsia="zh-CN"/>
        </w:rPr>
        <w:t>对</w:t>
      </w:r>
      <w:r w:rsidRPr="00E22ABA">
        <w:rPr>
          <w:rFonts w:ascii="仿宋_GB2312" w:eastAsia="仿宋_GB2312" w:hint="eastAsia"/>
          <w:color w:val="000000"/>
          <w:sz w:val="32"/>
          <w:szCs w:val="32"/>
          <w:lang w:eastAsia="zh-CN"/>
        </w:rPr>
        <w:t>全局干部</w:t>
      </w:r>
      <w:r w:rsidRPr="00E22ABA">
        <w:rPr>
          <w:rFonts w:ascii="仿宋_GB2312" w:eastAsia="仿宋_GB2312"/>
          <w:color w:val="000000"/>
          <w:sz w:val="32"/>
          <w:szCs w:val="32"/>
          <w:lang w:eastAsia="zh-CN"/>
        </w:rPr>
        <w:t>理论学习成效</w:t>
      </w:r>
      <w:r w:rsidRPr="00E22ABA">
        <w:rPr>
          <w:rFonts w:ascii="仿宋_GB2312" w:eastAsia="仿宋_GB2312" w:hint="eastAsia"/>
          <w:color w:val="000000"/>
          <w:sz w:val="32"/>
          <w:szCs w:val="32"/>
          <w:lang w:eastAsia="zh-CN"/>
        </w:rPr>
        <w:t>开展了测评, 测评成绩表明学习达到了预期目标。</w:t>
      </w:r>
    </w:p>
    <w:p w:rsidR="00E16ED1" w:rsidRPr="00E22ABA"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sidRPr="00E22ABA">
        <w:rPr>
          <w:rFonts w:ascii="仿宋_GB2312" w:eastAsia="仿宋_GB2312" w:hint="eastAsia"/>
          <w:b/>
          <w:color w:val="000000"/>
          <w:sz w:val="32"/>
          <w:szCs w:val="32"/>
          <w:lang w:eastAsia="zh-CN"/>
        </w:rPr>
        <w:t>2.</w:t>
      </w:r>
      <w:r w:rsidR="002B14A6">
        <w:rPr>
          <w:rFonts w:ascii="仿宋_GB2312" w:eastAsia="仿宋_GB2312" w:hint="eastAsia"/>
          <w:b/>
          <w:color w:val="000000"/>
          <w:sz w:val="32"/>
          <w:szCs w:val="32"/>
          <w:lang w:eastAsia="zh-CN"/>
        </w:rPr>
        <w:t>关于</w:t>
      </w:r>
      <w:r w:rsidRPr="00E22ABA">
        <w:rPr>
          <w:rFonts w:ascii="仿宋_GB2312" w:eastAsia="仿宋_GB2312" w:hint="eastAsia"/>
          <w:b/>
          <w:color w:val="000000"/>
          <w:sz w:val="32"/>
          <w:szCs w:val="32"/>
          <w:lang w:eastAsia="zh-CN"/>
        </w:rPr>
        <w:t>履行行业监管责任不够到位</w:t>
      </w:r>
      <w:r w:rsidR="002B14A6">
        <w:rPr>
          <w:rFonts w:ascii="仿宋_GB2312" w:eastAsia="仿宋_GB2312" w:hint="eastAsia"/>
          <w:b/>
          <w:color w:val="000000"/>
          <w:sz w:val="32"/>
          <w:szCs w:val="32"/>
          <w:lang w:eastAsia="zh-CN"/>
        </w:rPr>
        <w:t>问题</w:t>
      </w:r>
      <w:r w:rsidRPr="00E22ABA">
        <w:rPr>
          <w:rFonts w:ascii="仿宋_GB2312" w:eastAsia="仿宋_GB2312" w:hint="eastAsia"/>
          <w:b/>
          <w:color w:val="000000"/>
          <w:sz w:val="32"/>
          <w:szCs w:val="32"/>
          <w:lang w:eastAsia="zh-CN"/>
        </w:rPr>
        <w:t>。</w:t>
      </w:r>
    </w:p>
    <w:p w:rsidR="00E16ED1" w:rsidRDefault="00E16ED1" w:rsidP="00C20371">
      <w:pPr>
        <w:adjustRightInd w:val="0"/>
        <w:snapToGrid w:val="0"/>
        <w:spacing w:line="560" w:lineRule="exact"/>
        <w:ind w:firstLineChars="200" w:firstLine="643"/>
        <w:rPr>
          <w:rFonts w:ascii="仿宋_GB2312" w:eastAsia="仿宋_GB2312"/>
          <w:b/>
          <w:sz w:val="32"/>
          <w:szCs w:val="32"/>
          <w:lang w:eastAsia="zh-CN"/>
        </w:rPr>
      </w:pPr>
      <w:r>
        <w:rPr>
          <w:rFonts w:ascii="仿宋_GB2312" w:eastAsia="仿宋_GB2312" w:hint="eastAsia"/>
          <w:b/>
          <w:sz w:val="32"/>
          <w:szCs w:val="32"/>
          <w:lang w:eastAsia="zh-CN"/>
        </w:rPr>
        <w:t>①</w:t>
      </w:r>
      <w:r w:rsidR="00EB39CE" w:rsidRPr="00E22ABA">
        <w:rPr>
          <w:rFonts w:ascii="仿宋_GB2312" w:eastAsia="仿宋_GB2312" w:hint="eastAsia"/>
          <w:b/>
          <w:color w:val="000000"/>
          <w:sz w:val="32"/>
          <w:szCs w:val="32"/>
          <w:lang w:eastAsia="zh-CN"/>
        </w:rPr>
        <w:t>针对督促有关部门和企业抓好环保问题整改不够有力问题。</w:t>
      </w:r>
    </w:p>
    <w:p w:rsidR="00E16ED1" w:rsidRPr="00E22ABA" w:rsidRDefault="00E16ED1" w:rsidP="00C20371">
      <w:pPr>
        <w:adjustRightInd w:val="0"/>
        <w:snapToGrid w:val="0"/>
        <w:spacing w:line="560" w:lineRule="exact"/>
        <w:ind w:firstLineChars="200" w:firstLine="643"/>
        <w:rPr>
          <w:rFonts w:ascii="仿宋_GB2312" w:eastAsia="仿宋_GB2312"/>
          <w:color w:val="000000"/>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_GB2312" w:cs="仿宋_GB2312" w:hint="eastAsia"/>
          <w:b/>
          <w:color w:val="000000"/>
          <w:sz w:val="32"/>
          <w:szCs w:val="32"/>
          <w:lang w:eastAsia="zh-CN"/>
        </w:rPr>
        <w:t>一是</w:t>
      </w:r>
      <w:r w:rsidRPr="00E22ABA">
        <w:rPr>
          <w:rFonts w:ascii="仿宋_GB2312" w:eastAsia="仿宋_GB2312" w:hAnsi="仿宋" w:hint="eastAsia"/>
          <w:color w:val="000000"/>
          <w:sz w:val="32"/>
          <w:szCs w:val="32"/>
          <w:lang w:eastAsia="zh-CN"/>
        </w:rPr>
        <w:t>执法大队加强了</w:t>
      </w:r>
      <w:r w:rsidRPr="00E22ABA">
        <w:rPr>
          <w:rFonts w:ascii="仿宋_GB2312" w:eastAsia="仿宋_GB2312" w:hAnsi="仿宋"/>
          <w:color w:val="000000"/>
          <w:sz w:val="32"/>
          <w:szCs w:val="32"/>
          <w:lang w:eastAsia="zh-CN"/>
        </w:rPr>
        <w:t>对</w:t>
      </w:r>
      <w:r w:rsidRPr="00E22ABA">
        <w:rPr>
          <w:rFonts w:ascii="仿宋_GB2312" w:eastAsia="仿宋_GB2312" w:hint="eastAsia"/>
          <w:color w:val="000000"/>
          <w:sz w:val="32"/>
          <w:szCs w:val="32"/>
          <w:lang w:eastAsia="zh-CN"/>
        </w:rPr>
        <w:t>县天泉水环境公</w:t>
      </w:r>
      <w:r w:rsidRPr="00E22ABA">
        <w:rPr>
          <w:rFonts w:ascii="仿宋_GB2312" w:eastAsia="仿宋_GB2312" w:hint="eastAsia"/>
          <w:color w:val="000000"/>
          <w:sz w:val="32"/>
          <w:szCs w:val="32"/>
          <w:lang w:eastAsia="zh-CN"/>
        </w:rPr>
        <w:lastRenderedPageBreak/>
        <w:t>司(岩前第二污水处理厂)等企业环境监管，依法查处企业超标排放等环境违法行为，推动企业稳定达标排放；</w:t>
      </w:r>
      <w:r w:rsidR="00794ACD">
        <w:rPr>
          <w:rFonts w:ascii="仿宋_GB2312" w:eastAsia="仿宋_GB2312" w:hint="eastAsia"/>
          <w:b/>
          <w:color w:val="000000"/>
          <w:sz w:val="32"/>
          <w:szCs w:val="32"/>
          <w:lang w:eastAsia="zh-CN"/>
        </w:rPr>
        <w:t>二</w:t>
      </w:r>
      <w:r w:rsidRPr="00E22ABA">
        <w:rPr>
          <w:rFonts w:ascii="仿宋_GB2312" w:eastAsia="仿宋_GB2312" w:hint="eastAsia"/>
          <w:b/>
          <w:color w:val="000000"/>
          <w:sz w:val="32"/>
          <w:szCs w:val="32"/>
          <w:lang w:eastAsia="zh-CN"/>
        </w:rPr>
        <w:t>是</w:t>
      </w:r>
      <w:r w:rsidRPr="00E22ABA">
        <w:rPr>
          <w:rFonts w:ascii="仿宋_GB2312" w:eastAsia="仿宋_GB2312" w:hAnsi="仿宋" w:hint="eastAsia"/>
          <w:color w:val="000000"/>
          <w:sz w:val="32"/>
          <w:szCs w:val="32"/>
          <w:lang w:eastAsia="zh-CN"/>
        </w:rPr>
        <w:t>污控股牵头梳理</w:t>
      </w:r>
      <w:r w:rsidRPr="00E22ABA">
        <w:rPr>
          <w:rFonts w:ascii="仿宋_GB2312" w:eastAsia="仿宋_GB2312" w:hint="eastAsia"/>
          <w:color w:val="000000"/>
          <w:sz w:val="32"/>
          <w:szCs w:val="32"/>
          <w:lang w:eastAsia="zh-CN"/>
        </w:rPr>
        <w:t>企业环保问题清单，会同有关股室、监测站</w:t>
      </w:r>
      <w:r w:rsidRPr="00E22ABA">
        <w:rPr>
          <w:rFonts w:ascii="仿宋_GB2312" w:eastAsia="仿宋_GB2312" w:hAnsi="仿宋" w:hint="eastAsia"/>
          <w:color w:val="000000"/>
          <w:sz w:val="32"/>
          <w:szCs w:val="32"/>
          <w:lang w:eastAsia="zh-CN"/>
        </w:rPr>
        <w:t>制定督导方案，</w:t>
      </w:r>
      <w:r w:rsidRPr="00E22ABA">
        <w:rPr>
          <w:rFonts w:ascii="仿宋_GB2312" w:eastAsia="仿宋_GB2312" w:hint="eastAsia"/>
          <w:color w:val="000000"/>
          <w:sz w:val="32"/>
          <w:szCs w:val="32"/>
          <w:lang w:eastAsia="zh-CN"/>
        </w:rPr>
        <w:t>明确整改目标、督导措施、完成时限，强化督促落实。</w:t>
      </w:r>
    </w:p>
    <w:p w:rsidR="00E16ED1" w:rsidRDefault="00E16ED1" w:rsidP="00C20371">
      <w:pPr>
        <w:adjustRightInd w:val="0"/>
        <w:snapToGrid w:val="0"/>
        <w:spacing w:line="560" w:lineRule="exact"/>
        <w:ind w:firstLineChars="200" w:firstLine="643"/>
        <w:rPr>
          <w:rFonts w:ascii="仿宋_GB2312" w:eastAsia="仿宋_GB2312"/>
          <w:b/>
          <w:sz w:val="32"/>
          <w:szCs w:val="32"/>
          <w:lang w:eastAsia="zh-CN"/>
        </w:rPr>
      </w:pPr>
      <w:r>
        <w:rPr>
          <w:rFonts w:ascii="仿宋_GB2312" w:eastAsia="仿宋_GB2312" w:hint="eastAsia"/>
          <w:b/>
          <w:sz w:val="32"/>
          <w:szCs w:val="32"/>
          <w:lang w:eastAsia="zh-CN"/>
        </w:rPr>
        <w:t>②</w:t>
      </w:r>
      <w:r w:rsidR="00EB39CE" w:rsidRPr="00E22ABA">
        <w:rPr>
          <w:rFonts w:ascii="仿宋_GB2312" w:eastAsia="仿宋_GB2312" w:hint="eastAsia"/>
          <w:b/>
          <w:color w:val="000000"/>
          <w:sz w:val="32"/>
          <w:szCs w:val="32"/>
          <w:lang w:eastAsia="zh-CN"/>
        </w:rPr>
        <w:t>针对个别班子成员担当作为不够，缺乏较真碰硬的勇气。</w:t>
      </w:r>
    </w:p>
    <w:p w:rsidR="00E16ED1" w:rsidRPr="00E22ABA" w:rsidRDefault="00E16ED1" w:rsidP="00C20371">
      <w:pPr>
        <w:adjustRightInd w:val="0"/>
        <w:snapToGrid w:val="0"/>
        <w:spacing w:line="560" w:lineRule="exact"/>
        <w:ind w:firstLineChars="200" w:firstLine="643"/>
        <w:rPr>
          <w:rFonts w:ascii="仿宋_GB2312" w:eastAsia="仿宋_GB2312" w:hAnsi="仿宋"/>
          <w:color w:val="000000"/>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_GB2312" w:cs="仿宋_GB2312" w:hint="eastAsia"/>
          <w:b/>
          <w:color w:val="000000"/>
          <w:sz w:val="32"/>
          <w:szCs w:val="32"/>
          <w:lang w:eastAsia="zh-CN"/>
        </w:rPr>
        <w:t>一是</w:t>
      </w:r>
      <w:r w:rsidRPr="00E22ABA">
        <w:rPr>
          <w:rFonts w:ascii="仿宋_GB2312" w:eastAsia="仿宋_GB2312" w:hAnsi="Arial" w:cs="Arial" w:hint="eastAsia"/>
          <w:color w:val="000000"/>
          <w:sz w:val="32"/>
          <w:szCs w:val="32"/>
          <w:lang w:eastAsia="zh-CN"/>
        </w:rPr>
        <w:t>健全了工作实绩考核体系和干部激励机制；</w:t>
      </w:r>
      <w:r w:rsidRPr="00E22ABA">
        <w:rPr>
          <w:rFonts w:ascii="仿宋_GB2312" w:eastAsia="仿宋_GB2312" w:hAnsi="Arial" w:cs="Arial" w:hint="eastAsia"/>
          <w:b/>
          <w:color w:val="000000"/>
          <w:sz w:val="32"/>
          <w:szCs w:val="32"/>
          <w:lang w:eastAsia="zh-CN"/>
        </w:rPr>
        <w:t>二是</w:t>
      </w:r>
      <w:r w:rsidRPr="00E22ABA">
        <w:rPr>
          <w:rFonts w:ascii="仿宋_GB2312" w:eastAsia="仿宋_GB2312" w:hAnsi="仿宋" w:hint="eastAsia"/>
          <w:color w:val="000000"/>
          <w:sz w:val="32"/>
          <w:szCs w:val="32"/>
          <w:lang w:eastAsia="zh-CN"/>
        </w:rPr>
        <w:t>已对</w:t>
      </w:r>
      <w:r w:rsidRPr="00E22ABA">
        <w:rPr>
          <w:rFonts w:ascii="仿宋_GB2312" w:eastAsia="仿宋_GB2312" w:hint="eastAsia"/>
          <w:color w:val="000000"/>
          <w:sz w:val="32"/>
          <w:szCs w:val="32"/>
          <w:lang w:eastAsia="zh-CN"/>
        </w:rPr>
        <w:t>“荣华峰电站、长潭里电站落实最小下泄流量问题”依法查处，全县所有水电站均已安装了最小下泄流量在线监控并联网；</w:t>
      </w:r>
      <w:r w:rsidRPr="00E22ABA">
        <w:rPr>
          <w:rFonts w:ascii="仿宋_GB2312" w:eastAsia="仿宋_GB2312" w:hint="eastAsia"/>
          <w:b/>
          <w:color w:val="000000"/>
          <w:sz w:val="32"/>
          <w:szCs w:val="32"/>
          <w:lang w:eastAsia="zh-CN"/>
        </w:rPr>
        <w:t>三是</w:t>
      </w:r>
      <w:r w:rsidRPr="00E22ABA">
        <w:rPr>
          <w:rFonts w:ascii="仿宋_GB2312" w:eastAsia="仿宋_GB2312" w:hAnsi="宋体" w:hint="eastAsia"/>
          <w:color w:val="000000"/>
          <w:sz w:val="32"/>
          <w:szCs w:val="32"/>
          <w:lang w:eastAsia="zh-CN"/>
        </w:rPr>
        <w:t>党组理论中心组开展了1次担当作为专题研讨学习，以提升</w:t>
      </w:r>
      <w:r w:rsidRPr="00E22ABA">
        <w:rPr>
          <w:rFonts w:ascii="仿宋_GB2312" w:eastAsia="仿宋_GB2312" w:hint="eastAsia"/>
          <w:color w:val="000000"/>
          <w:sz w:val="32"/>
          <w:szCs w:val="32"/>
          <w:lang w:eastAsia="zh-CN"/>
        </w:rPr>
        <w:t>班子成员担当作为意识和较真碰硬的勇气</w:t>
      </w:r>
      <w:r w:rsidRPr="00E22ABA">
        <w:rPr>
          <w:rFonts w:ascii="仿宋_GB2312" w:eastAsia="仿宋_GB2312" w:hAnsi="仿宋" w:hint="eastAsia"/>
          <w:color w:val="000000"/>
          <w:sz w:val="32"/>
          <w:szCs w:val="32"/>
          <w:lang w:eastAsia="zh-CN"/>
        </w:rPr>
        <w:t>；</w:t>
      </w:r>
      <w:r w:rsidRPr="00E22ABA">
        <w:rPr>
          <w:rFonts w:ascii="仿宋_GB2312" w:eastAsia="仿宋_GB2312" w:hAnsi="仿宋" w:hint="eastAsia"/>
          <w:b/>
          <w:color w:val="000000"/>
          <w:sz w:val="32"/>
          <w:szCs w:val="32"/>
          <w:lang w:eastAsia="zh-CN"/>
        </w:rPr>
        <w:t>四是</w:t>
      </w:r>
      <w:r w:rsidRPr="00E22ABA">
        <w:rPr>
          <w:rFonts w:ascii="仿宋_GB2312" w:eastAsia="仿宋_GB2312" w:hAnsi="仿宋" w:hint="eastAsia"/>
          <w:color w:val="000000"/>
          <w:sz w:val="32"/>
          <w:szCs w:val="32"/>
          <w:lang w:eastAsia="zh-CN"/>
        </w:rPr>
        <w:t>执法大队认真开展日常巡查监管，对信访件中涉及违反环保法律法规的行为做到及时严格依法查处。</w:t>
      </w:r>
      <w:r w:rsidRPr="004727BE">
        <w:rPr>
          <w:rFonts w:ascii="仿宋_GB2312" w:eastAsia="仿宋_GB2312" w:hAnsi="仿宋" w:cs="仿宋" w:hint="eastAsia"/>
          <w:b/>
          <w:color w:val="000000"/>
          <w:sz w:val="32"/>
          <w:szCs w:val="32"/>
          <w:lang w:eastAsia="zh-CN"/>
        </w:rPr>
        <w:t>五是</w:t>
      </w:r>
      <w:r w:rsidRPr="00E22ABA">
        <w:rPr>
          <w:rFonts w:ascii="仿宋_GB2312" w:eastAsia="仿宋_GB2312" w:hAnsi="宋体" w:hint="eastAsia"/>
          <w:color w:val="000000"/>
          <w:sz w:val="32"/>
          <w:szCs w:val="32"/>
          <w:lang w:eastAsia="zh-CN"/>
        </w:rPr>
        <w:t>局</w:t>
      </w:r>
      <w:r w:rsidR="003301A2">
        <w:rPr>
          <w:rFonts w:ascii="仿宋_GB2312" w:eastAsia="仿宋_GB2312" w:hAnsi="宋体" w:hint="eastAsia"/>
          <w:color w:val="000000"/>
          <w:sz w:val="32"/>
          <w:szCs w:val="32"/>
          <w:lang w:eastAsia="zh-CN"/>
        </w:rPr>
        <w:t>分</w:t>
      </w:r>
      <w:r w:rsidRPr="00E22ABA">
        <w:rPr>
          <w:rFonts w:ascii="仿宋_GB2312" w:eastAsia="仿宋_GB2312" w:hAnsi="宋体" w:hint="eastAsia"/>
          <w:color w:val="000000"/>
          <w:sz w:val="32"/>
          <w:szCs w:val="32"/>
          <w:lang w:eastAsia="zh-CN"/>
        </w:rPr>
        <w:t>党组书记</w:t>
      </w:r>
      <w:r w:rsidRPr="00E22ABA">
        <w:rPr>
          <w:rFonts w:ascii="仿宋_GB2312" w:eastAsia="仿宋_GB2312" w:hAnsi="仿宋" w:cs="仿宋" w:hint="eastAsia"/>
          <w:color w:val="000000"/>
          <w:sz w:val="32"/>
          <w:szCs w:val="32"/>
          <w:lang w:eastAsia="zh-CN"/>
        </w:rPr>
        <w:t>对</w:t>
      </w:r>
      <w:r w:rsidRPr="00E22ABA">
        <w:rPr>
          <w:rFonts w:ascii="仿宋_GB2312" w:eastAsia="仿宋_GB2312" w:hint="eastAsia"/>
          <w:color w:val="000000"/>
          <w:sz w:val="32"/>
          <w:szCs w:val="32"/>
          <w:lang w:eastAsia="zh-CN"/>
        </w:rPr>
        <w:t>担当作为不够的班子成员</w:t>
      </w:r>
      <w:r w:rsidRPr="00E22ABA">
        <w:rPr>
          <w:rFonts w:ascii="仿宋_GB2312" w:eastAsia="仿宋_GB2312" w:hint="eastAsia"/>
          <w:b/>
          <w:color w:val="000000"/>
          <w:sz w:val="32"/>
          <w:szCs w:val="32"/>
          <w:lang w:eastAsia="zh-CN"/>
        </w:rPr>
        <w:t>1</w:t>
      </w:r>
      <w:r w:rsidRPr="00E22ABA">
        <w:rPr>
          <w:rFonts w:ascii="仿宋_GB2312" w:eastAsia="仿宋_GB2312" w:hAnsi="宋体" w:hint="eastAsia"/>
          <w:color w:val="000000"/>
          <w:sz w:val="32"/>
          <w:szCs w:val="32"/>
          <w:lang w:eastAsia="zh-CN"/>
        </w:rPr>
        <w:t>人开展了提醒谈话。</w:t>
      </w:r>
    </w:p>
    <w:p w:rsidR="00E16ED1"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sidRPr="00E22ABA">
        <w:rPr>
          <w:rFonts w:ascii="仿宋_GB2312" w:eastAsia="仿宋_GB2312" w:hint="eastAsia"/>
          <w:b/>
          <w:color w:val="000000"/>
          <w:sz w:val="32"/>
          <w:szCs w:val="32"/>
          <w:lang w:eastAsia="zh-CN"/>
        </w:rPr>
        <w:t>3.</w:t>
      </w:r>
      <w:r w:rsidR="002B14A6">
        <w:rPr>
          <w:rFonts w:ascii="仿宋_GB2312" w:eastAsia="仿宋_GB2312" w:hint="eastAsia"/>
          <w:b/>
          <w:color w:val="000000"/>
          <w:sz w:val="32"/>
          <w:szCs w:val="32"/>
          <w:lang w:eastAsia="zh-CN"/>
        </w:rPr>
        <w:t>关于</w:t>
      </w:r>
      <w:r w:rsidR="00EB39CE" w:rsidRPr="00E22ABA">
        <w:rPr>
          <w:rFonts w:ascii="仿宋_GB2312" w:eastAsia="仿宋_GB2312" w:hint="eastAsia"/>
          <w:b/>
          <w:color w:val="000000"/>
          <w:sz w:val="32"/>
          <w:szCs w:val="32"/>
          <w:lang w:eastAsia="zh-CN"/>
        </w:rPr>
        <w:t>落实意识形态工作责任制不到位问题。</w:t>
      </w:r>
    </w:p>
    <w:p w:rsidR="00E16ED1" w:rsidRPr="00E22ABA" w:rsidRDefault="00E16ED1" w:rsidP="00C20371">
      <w:pPr>
        <w:adjustRightInd w:val="0"/>
        <w:snapToGrid w:val="0"/>
        <w:spacing w:line="560" w:lineRule="exact"/>
        <w:ind w:firstLineChars="200" w:firstLine="643"/>
        <w:rPr>
          <w:rFonts w:ascii="仿宋_GB2312" w:eastAsia="仿宋_GB2312" w:hAnsi="仿宋"/>
          <w:color w:val="000000"/>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_GB2312" w:cs="仿宋_GB2312" w:hint="eastAsia"/>
          <w:b/>
          <w:color w:val="000000"/>
          <w:sz w:val="32"/>
          <w:szCs w:val="32"/>
          <w:lang w:eastAsia="zh-CN"/>
        </w:rPr>
        <w:t>一是</w:t>
      </w:r>
      <w:r w:rsidRPr="00E22ABA">
        <w:rPr>
          <w:rFonts w:ascii="仿宋_GB2312" w:eastAsia="仿宋_GB2312" w:hAnsi="仿宋" w:hint="eastAsia"/>
          <w:color w:val="000000"/>
          <w:sz w:val="32"/>
          <w:szCs w:val="32"/>
          <w:lang w:eastAsia="zh-CN"/>
        </w:rPr>
        <w:t>制定了</w:t>
      </w:r>
      <w:r w:rsidRPr="00E22ABA">
        <w:rPr>
          <w:rStyle w:val="a8"/>
          <w:rFonts w:ascii="仿宋_GB2312" w:eastAsia="仿宋_GB2312" w:hAnsi="仿宋" w:hint="eastAsia"/>
          <w:b w:val="0"/>
          <w:color w:val="000000"/>
          <w:sz w:val="32"/>
          <w:szCs w:val="32"/>
          <w:lang w:eastAsia="zh-CN"/>
        </w:rPr>
        <w:t>意识形态工作责任制。</w:t>
      </w:r>
      <w:r w:rsidRPr="00E22ABA">
        <w:rPr>
          <w:rFonts w:ascii="仿宋_GB2312" w:eastAsia="仿宋_GB2312" w:hAnsi="仿宋" w:hint="eastAsia"/>
          <w:color w:val="000000"/>
          <w:sz w:val="32"/>
          <w:szCs w:val="32"/>
          <w:lang w:eastAsia="zh-CN"/>
        </w:rPr>
        <w:t>调整充实了意识形态工作领导小组，</w:t>
      </w:r>
      <w:r w:rsidRPr="00E22ABA">
        <w:rPr>
          <w:rStyle w:val="a8"/>
          <w:rFonts w:ascii="仿宋_GB2312" w:eastAsia="仿宋_GB2312" w:hAnsi="仿宋" w:hint="eastAsia"/>
          <w:b w:val="0"/>
          <w:color w:val="000000"/>
          <w:sz w:val="32"/>
          <w:szCs w:val="32"/>
          <w:lang w:eastAsia="zh-CN"/>
        </w:rPr>
        <w:t>明确了分党组是全面落实意识形态责任制的责任主体，分党组书记是第一责任人，分管领导是直接责任人，班子成员在职责范围内落实意识形态责任制负领导责任；</w:t>
      </w:r>
      <w:r w:rsidR="00794ACD">
        <w:rPr>
          <w:rStyle w:val="a8"/>
          <w:rFonts w:ascii="仿宋_GB2312" w:eastAsia="仿宋_GB2312" w:hAnsi="仿宋" w:hint="eastAsia"/>
          <w:color w:val="000000"/>
          <w:sz w:val="32"/>
          <w:szCs w:val="32"/>
          <w:lang w:eastAsia="zh-CN"/>
        </w:rPr>
        <w:t>二</w:t>
      </w:r>
      <w:r w:rsidRPr="00E22ABA">
        <w:rPr>
          <w:rStyle w:val="a8"/>
          <w:rFonts w:ascii="仿宋_GB2312" w:eastAsia="仿宋_GB2312" w:hAnsi="仿宋" w:hint="eastAsia"/>
          <w:color w:val="000000"/>
          <w:sz w:val="32"/>
          <w:szCs w:val="32"/>
          <w:lang w:eastAsia="zh-CN"/>
        </w:rPr>
        <w:t>是</w:t>
      </w:r>
      <w:r w:rsidRPr="00E22ABA">
        <w:rPr>
          <w:rStyle w:val="a8"/>
          <w:rFonts w:ascii="仿宋_GB2312" w:eastAsia="仿宋_GB2312" w:hAnsi="仿宋" w:hint="eastAsia"/>
          <w:b w:val="0"/>
          <w:color w:val="000000"/>
          <w:sz w:val="32"/>
          <w:szCs w:val="32"/>
          <w:lang w:eastAsia="zh-CN"/>
        </w:rPr>
        <w:t>将意识形态工作纳入了党建工作责任制，列入分党组年度工作计划；</w:t>
      </w:r>
      <w:r w:rsidR="00794ACD">
        <w:rPr>
          <w:rStyle w:val="a8"/>
          <w:rFonts w:ascii="仿宋_GB2312" w:eastAsia="仿宋_GB2312" w:hAnsi="仿宋" w:hint="eastAsia"/>
          <w:color w:val="000000"/>
          <w:sz w:val="32"/>
          <w:szCs w:val="32"/>
          <w:lang w:eastAsia="zh-CN"/>
        </w:rPr>
        <w:t>三</w:t>
      </w:r>
      <w:r w:rsidRPr="00E22ABA">
        <w:rPr>
          <w:rStyle w:val="a8"/>
          <w:rFonts w:ascii="仿宋_GB2312" w:eastAsia="仿宋_GB2312" w:hAnsi="仿宋" w:hint="eastAsia"/>
          <w:color w:val="000000"/>
          <w:sz w:val="32"/>
          <w:szCs w:val="32"/>
          <w:lang w:eastAsia="zh-CN"/>
        </w:rPr>
        <w:t>是</w:t>
      </w:r>
      <w:r w:rsidRPr="00E22ABA">
        <w:rPr>
          <w:rStyle w:val="a8"/>
          <w:rFonts w:ascii="仿宋_GB2312" w:eastAsia="仿宋_GB2312" w:hAnsi="仿宋" w:hint="eastAsia"/>
          <w:b w:val="0"/>
          <w:color w:val="000000"/>
          <w:sz w:val="32"/>
          <w:szCs w:val="32"/>
          <w:lang w:eastAsia="zh-CN"/>
        </w:rPr>
        <w:t>明确了分</w:t>
      </w:r>
      <w:r w:rsidRPr="00E22ABA">
        <w:rPr>
          <w:rFonts w:ascii="仿宋_GB2312" w:eastAsia="仿宋_GB2312" w:hAnsi="仿宋" w:hint="eastAsia"/>
          <w:color w:val="000000"/>
          <w:sz w:val="32"/>
          <w:szCs w:val="32"/>
          <w:lang w:eastAsia="zh-CN"/>
        </w:rPr>
        <w:t>党组每年至少2次专题研究意识形态工作；</w:t>
      </w:r>
      <w:r w:rsidR="00794ACD">
        <w:rPr>
          <w:rFonts w:ascii="仿宋_GB2312" w:eastAsia="仿宋_GB2312" w:hAnsi="仿宋" w:hint="eastAsia"/>
          <w:b/>
          <w:color w:val="000000"/>
          <w:sz w:val="32"/>
          <w:szCs w:val="32"/>
          <w:lang w:eastAsia="zh-CN"/>
        </w:rPr>
        <w:t>四</w:t>
      </w:r>
      <w:r w:rsidRPr="00E22ABA">
        <w:rPr>
          <w:rFonts w:ascii="仿宋_GB2312" w:eastAsia="仿宋_GB2312" w:hAnsi="仿宋" w:hint="eastAsia"/>
          <w:b/>
          <w:color w:val="000000"/>
          <w:sz w:val="32"/>
          <w:szCs w:val="32"/>
          <w:lang w:eastAsia="zh-CN"/>
        </w:rPr>
        <w:t>是</w:t>
      </w:r>
      <w:r w:rsidRPr="00E22ABA">
        <w:rPr>
          <w:rStyle w:val="a8"/>
          <w:rFonts w:ascii="仿宋_GB2312" w:eastAsia="仿宋_GB2312" w:hAnsi="仿宋" w:hint="eastAsia"/>
          <w:b w:val="0"/>
          <w:color w:val="000000"/>
          <w:sz w:val="32"/>
          <w:szCs w:val="32"/>
          <w:lang w:eastAsia="zh-CN"/>
        </w:rPr>
        <w:t>分</w:t>
      </w:r>
      <w:r w:rsidRPr="00E22ABA">
        <w:rPr>
          <w:rFonts w:ascii="仿宋_GB2312" w:eastAsia="仿宋_GB2312" w:hAnsi="仿宋" w:hint="eastAsia"/>
          <w:color w:val="000000"/>
          <w:sz w:val="32"/>
          <w:szCs w:val="32"/>
          <w:lang w:eastAsia="zh-CN"/>
        </w:rPr>
        <w:t>党组对意识形态领域情</w:t>
      </w:r>
      <w:r w:rsidRPr="00E22ABA">
        <w:rPr>
          <w:rFonts w:ascii="仿宋_GB2312" w:eastAsia="仿宋_GB2312" w:hAnsi="仿宋" w:hint="eastAsia"/>
          <w:color w:val="000000"/>
          <w:sz w:val="32"/>
          <w:szCs w:val="32"/>
          <w:lang w:eastAsia="zh-CN"/>
        </w:rPr>
        <w:lastRenderedPageBreak/>
        <w:t>况进行了1次分析研判；</w:t>
      </w:r>
      <w:r w:rsidR="00794ACD">
        <w:rPr>
          <w:rFonts w:ascii="仿宋_GB2312" w:eastAsia="仿宋_GB2312" w:hAnsi="仿宋" w:hint="eastAsia"/>
          <w:b/>
          <w:color w:val="000000"/>
          <w:sz w:val="32"/>
          <w:szCs w:val="32"/>
          <w:lang w:eastAsia="zh-CN"/>
        </w:rPr>
        <w:t>五</w:t>
      </w:r>
      <w:r w:rsidRPr="00E22ABA">
        <w:rPr>
          <w:rFonts w:ascii="仿宋_GB2312" w:eastAsia="仿宋_GB2312" w:hAnsi="仿宋" w:hint="eastAsia"/>
          <w:b/>
          <w:color w:val="000000"/>
          <w:sz w:val="32"/>
          <w:szCs w:val="32"/>
          <w:lang w:eastAsia="zh-CN"/>
        </w:rPr>
        <w:t>是</w:t>
      </w:r>
      <w:r w:rsidRPr="00E22ABA">
        <w:rPr>
          <w:rFonts w:ascii="仿宋_GB2312" w:eastAsia="仿宋_GB2312" w:hAnsi="仿宋" w:hint="eastAsia"/>
          <w:color w:val="000000"/>
          <w:sz w:val="32"/>
          <w:szCs w:val="32"/>
          <w:lang w:eastAsia="zh-CN"/>
        </w:rPr>
        <w:t>建立了舆情处置工作机制；</w:t>
      </w:r>
      <w:r w:rsidRPr="00E22ABA">
        <w:rPr>
          <w:rFonts w:ascii="仿宋_GB2312" w:eastAsia="仿宋_GB2312" w:hAnsi="仿宋" w:hint="eastAsia"/>
          <w:b/>
          <w:color w:val="000000"/>
          <w:sz w:val="32"/>
          <w:szCs w:val="32"/>
          <w:lang w:eastAsia="zh-CN"/>
        </w:rPr>
        <w:t>六是</w:t>
      </w:r>
      <w:r w:rsidRPr="00E22ABA">
        <w:rPr>
          <w:rFonts w:ascii="仿宋_GB2312" w:eastAsia="仿宋_GB2312" w:hAnsi="仿宋" w:hint="eastAsia"/>
          <w:color w:val="000000"/>
          <w:sz w:val="32"/>
          <w:szCs w:val="32"/>
          <w:lang w:eastAsia="zh-CN"/>
        </w:rPr>
        <w:t>组织了1次上级意识形态工作部署精神党组理论中心组专题学习；</w:t>
      </w:r>
      <w:r w:rsidRPr="00E22ABA">
        <w:rPr>
          <w:rFonts w:ascii="仿宋_GB2312" w:eastAsia="仿宋_GB2312" w:hAnsi="仿宋" w:hint="eastAsia"/>
          <w:b/>
          <w:color w:val="000000"/>
          <w:sz w:val="32"/>
          <w:szCs w:val="32"/>
          <w:lang w:eastAsia="zh-CN"/>
        </w:rPr>
        <w:t>七是</w:t>
      </w:r>
      <w:r w:rsidRPr="00E22ABA">
        <w:rPr>
          <w:rFonts w:ascii="仿宋_GB2312" w:eastAsia="仿宋_GB2312" w:hAnsi="仿宋" w:hint="eastAsia"/>
          <w:color w:val="000000"/>
          <w:sz w:val="32"/>
          <w:szCs w:val="32"/>
          <w:lang w:eastAsia="zh-CN"/>
        </w:rPr>
        <w:t>建立了督查考核机制，对本单位落实情况开展了1次专项督查；</w:t>
      </w:r>
      <w:r w:rsidRPr="00E22ABA">
        <w:rPr>
          <w:rFonts w:ascii="仿宋_GB2312" w:eastAsia="仿宋_GB2312" w:hAnsi="仿宋" w:hint="eastAsia"/>
          <w:b/>
          <w:color w:val="000000"/>
          <w:sz w:val="32"/>
          <w:szCs w:val="32"/>
          <w:lang w:eastAsia="zh-CN"/>
        </w:rPr>
        <w:t>八是</w:t>
      </w:r>
      <w:r w:rsidRPr="00E22ABA">
        <w:rPr>
          <w:rFonts w:ascii="仿宋_GB2312" w:eastAsia="仿宋_GB2312" w:hAnsi="仿宋" w:hint="eastAsia"/>
          <w:color w:val="000000"/>
          <w:sz w:val="32"/>
          <w:szCs w:val="32"/>
          <w:lang w:eastAsia="zh-CN"/>
        </w:rPr>
        <w:t>加强了对网络意识形态的监管，加强了对报告会、研讨会、论坛的监管；</w:t>
      </w:r>
      <w:r w:rsidRPr="00E22ABA">
        <w:rPr>
          <w:rFonts w:ascii="仿宋_GB2312" w:eastAsia="仿宋_GB2312" w:hAnsi="仿宋" w:hint="eastAsia"/>
          <w:b/>
          <w:color w:val="000000"/>
          <w:sz w:val="32"/>
          <w:szCs w:val="32"/>
          <w:lang w:eastAsia="zh-CN"/>
        </w:rPr>
        <w:t>九是</w:t>
      </w:r>
      <w:r w:rsidRPr="00E22ABA">
        <w:rPr>
          <w:rFonts w:ascii="仿宋_GB2312" w:eastAsia="仿宋_GB2312" w:hAnsi="仿宋" w:hint="eastAsia"/>
          <w:color w:val="000000"/>
          <w:sz w:val="32"/>
          <w:szCs w:val="32"/>
          <w:lang w:eastAsia="zh-CN"/>
        </w:rPr>
        <w:t>明确了每年2次向县委、市生态环境局党组汇报落实意识形态责任制情况，今年已汇报了一次。</w:t>
      </w:r>
    </w:p>
    <w:p w:rsidR="00E16ED1" w:rsidRPr="00E22ABA" w:rsidRDefault="00EB39CE" w:rsidP="00C20371">
      <w:pPr>
        <w:adjustRightInd w:val="0"/>
        <w:snapToGrid w:val="0"/>
        <w:spacing w:line="560" w:lineRule="exact"/>
        <w:ind w:firstLineChars="200" w:firstLine="643"/>
        <w:rPr>
          <w:rStyle w:val="a8"/>
          <w:rFonts w:ascii="楷体" w:eastAsia="楷体" w:hAnsi="楷体" w:cs="楷体"/>
          <w:color w:val="000000"/>
          <w:sz w:val="32"/>
          <w:szCs w:val="32"/>
          <w:lang w:eastAsia="zh-CN"/>
        </w:rPr>
      </w:pPr>
      <w:r>
        <w:rPr>
          <w:rStyle w:val="a8"/>
          <w:rFonts w:ascii="楷体" w:eastAsia="楷体" w:hAnsi="楷体" w:cs="楷体" w:hint="eastAsia"/>
          <w:color w:val="000000"/>
          <w:sz w:val="32"/>
          <w:szCs w:val="32"/>
          <w:lang w:eastAsia="zh-CN"/>
        </w:rPr>
        <w:t xml:space="preserve"> </w:t>
      </w:r>
      <w:r w:rsidR="00D80F80">
        <w:rPr>
          <w:rStyle w:val="a8"/>
          <w:rFonts w:ascii="楷体" w:eastAsia="楷体" w:hAnsi="楷体" w:cs="楷体" w:hint="eastAsia"/>
          <w:color w:val="000000"/>
          <w:sz w:val="32"/>
          <w:szCs w:val="32"/>
          <w:lang w:eastAsia="zh-CN"/>
        </w:rPr>
        <w:t>(</w:t>
      </w:r>
      <w:r w:rsidR="00D80F80" w:rsidRPr="00E22ABA">
        <w:rPr>
          <w:rStyle w:val="a8"/>
          <w:rFonts w:ascii="楷体" w:eastAsia="楷体" w:hAnsi="楷体" w:cs="楷体" w:hint="eastAsia"/>
          <w:color w:val="000000"/>
          <w:sz w:val="32"/>
          <w:szCs w:val="32"/>
          <w:lang w:eastAsia="zh-CN"/>
        </w:rPr>
        <w:t>二</w:t>
      </w:r>
      <w:r w:rsidR="00D80F80">
        <w:rPr>
          <w:rStyle w:val="a8"/>
          <w:rFonts w:ascii="楷体" w:eastAsia="楷体" w:hAnsi="楷体" w:cs="楷体" w:hint="eastAsia"/>
          <w:color w:val="000000"/>
          <w:sz w:val="32"/>
          <w:szCs w:val="32"/>
          <w:lang w:eastAsia="zh-CN"/>
        </w:rPr>
        <w:t>)</w:t>
      </w:r>
      <w:r w:rsidR="00E16ED1" w:rsidRPr="00E22ABA">
        <w:rPr>
          <w:rStyle w:val="a8"/>
          <w:rFonts w:ascii="楷体" w:eastAsia="楷体" w:hAnsi="楷体" w:cs="楷体" w:hint="eastAsia"/>
          <w:color w:val="000000"/>
          <w:sz w:val="32"/>
          <w:szCs w:val="32"/>
          <w:lang w:eastAsia="zh-CN"/>
        </w:rPr>
        <w:t>落实全面从严治党战略部署方面</w:t>
      </w:r>
    </w:p>
    <w:p w:rsidR="00E16ED1"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sidRPr="003C1BAC">
        <w:rPr>
          <w:rFonts w:ascii="仿宋_GB2312" w:eastAsia="仿宋_GB2312" w:hint="eastAsia"/>
          <w:b/>
          <w:color w:val="000000"/>
          <w:sz w:val="32"/>
          <w:szCs w:val="32"/>
          <w:lang w:eastAsia="zh-CN"/>
        </w:rPr>
        <w:t>1.</w:t>
      </w:r>
      <w:r w:rsidR="002B14A6">
        <w:rPr>
          <w:rFonts w:ascii="仿宋_GB2312" w:eastAsia="仿宋_GB2312" w:hint="eastAsia"/>
          <w:b/>
          <w:color w:val="000000"/>
          <w:sz w:val="32"/>
          <w:szCs w:val="32"/>
          <w:lang w:eastAsia="zh-CN"/>
        </w:rPr>
        <w:t>关于</w:t>
      </w:r>
      <w:r w:rsidR="00EB39CE" w:rsidRPr="00E22ABA">
        <w:rPr>
          <w:rFonts w:ascii="仿宋_GB2312" w:eastAsia="仿宋_GB2312" w:hint="eastAsia"/>
          <w:b/>
          <w:color w:val="000000"/>
          <w:sz w:val="32"/>
          <w:szCs w:val="32"/>
          <w:lang w:eastAsia="zh-CN"/>
        </w:rPr>
        <w:t>全面从严治党压力传导不到位问题。</w:t>
      </w:r>
    </w:p>
    <w:p w:rsidR="00E16ED1" w:rsidRPr="00E22ABA"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_GB2312" w:cs="仿宋_GB2312" w:hint="eastAsia"/>
          <w:b/>
          <w:color w:val="000000"/>
          <w:sz w:val="32"/>
          <w:szCs w:val="32"/>
          <w:lang w:eastAsia="zh-CN"/>
        </w:rPr>
        <w:t>一是</w:t>
      </w:r>
      <w:r w:rsidRPr="00E22ABA">
        <w:rPr>
          <w:rFonts w:ascii="仿宋_GB2312" w:eastAsia="仿宋_GB2312" w:hAnsi="微软雅黑" w:hint="eastAsia"/>
          <w:color w:val="000000"/>
          <w:sz w:val="32"/>
          <w:szCs w:val="32"/>
          <w:lang w:eastAsia="zh-CN"/>
        </w:rPr>
        <w:t>制定了全面从严治党责任清单和全面从严治党主体责任的年度任务安排；</w:t>
      </w:r>
      <w:r w:rsidRPr="00E22ABA">
        <w:rPr>
          <w:rFonts w:ascii="仿宋_GB2312" w:eastAsia="仿宋_GB2312" w:hAnsi="微软雅黑" w:hint="eastAsia"/>
          <w:b/>
          <w:color w:val="000000"/>
          <w:sz w:val="32"/>
          <w:szCs w:val="32"/>
          <w:lang w:eastAsia="zh-CN"/>
        </w:rPr>
        <w:t>二是</w:t>
      </w:r>
      <w:r w:rsidRPr="00E22ABA">
        <w:rPr>
          <w:rFonts w:ascii="仿宋_GB2312" w:eastAsia="仿宋_GB2312" w:hAnsi="仿宋" w:hint="eastAsia"/>
          <w:color w:val="000000"/>
          <w:sz w:val="32"/>
          <w:szCs w:val="32"/>
          <w:lang w:eastAsia="zh-CN"/>
        </w:rPr>
        <w:t>党组理论中心组</w:t>
      </w:r>
      <w:r w:rsidRPr="00E22ABA">
        <w:rPr>
          <w:rFonts w:ascii="仿宋_GB2312" w:eastAsia="仿宋_GB2312" w:hAnsi="微软雅黑" w:hint="eastAsia"/>
          <w:color w:val="000000"/>
          <w:sz w:val="32"/>
          <w:szCs w:val="32"/>
          <w:lang w:eastAsia="zh-CN"/>
        </w:rPr>
        <w:t>开展了《党委（党组）落实全面从严治党主体责任规定》和省委“五抓五看”“八个坚定不移”具体部署专题学习1次；</w:t>
      </w:r>
      <w:r w:rsidRPr="00E22ABA">
        <w:rPr>
          <w:rFonts w:ascii="仿宋_GB2312" w:eastAsia="仿宋_GB2312" w:hAnsi="微软雅黑" w:hint="eastAsia"/>
          <w:b/>
          <w:color w:val="000000"/>
          <w:sz w:val="32"/>
          <w:szCs w:val="32"/>
          <w:lang w:eastAsia="zh-CN"/>
        </w:rPr>
        <w:t>三是</w:t>
      </w:r>
      <w:r w:rsidRPr="00E22ABA">
        <w:rPr>
          <w:rFonts w:ascii="仿宋_GB2312" w:eastAsia="仿宋_GB2312" w:hAnsi="微软雅黑" w:hint="eastAsia"/>
          <w:color w:val="000000"/>
          <w:sz w:val="32"/>
          <w:szCs w:val="32"/>
          <w:lang w:eastAsia="zh-CN"/>
        </w:rPr>
        <w:t>按照“一岗双责”要求,班子成员履行好领导、检查、督促分管部门和单位全面从严治党工作,对分管部门和单位党员干部从严进行教育管理监督；</w:t>
      </w:r>
      <w:r w:rsidRPr="00794ACD">
        <w:rPr>
          <w:rFonts w:ascii="仿宋_GB2312" w:eastAsia="仿宋_GB2312" w:hAnsi="微软雅黑" w:hint="eastAsia"/>
          <w:b/>
          <w:color w:val="000000"/>
          <w:sz w:val="32"/>
          <w:szCs w:val="32"/>
          <w:lang w:eastAsia="zh-CN"/>
        </w:rPr>
        <w:t>四是</w:t>
      </w:r>
      <w:r w:rsidRPr="00E22ABA">
        <w:rPr>
          <w:rFonts w:ascii="仿宋_GB2312" w:eastAsia="仿宋_GB2312" w:hAnsi="微软雅黑" w:hint="eastAsia"/>
          <w:color w:val="000000"/>
          <w:sz w:val="32"/>
          <w:szCs w:val="32"/>
          <w:lang w:eastAsia="zh-CN"/>
        </w:rPr>
        <w:t>班子成员对分管股室负责人开展了1次廉政谈话。</w:t>
      </w:r>
    </w:p>
    <w:p w:rsidR="00E16ED1" w:rsidRDefault="00E16ED1" w:rsidP="00C20371">
      <w:pPr>
        <w:adjustRightInd w:val="0"/>
        <w:snapToGrid w:val="0"/>
        <w:spacing w:line="560" w:lineRule="exact"/>
        <w:ind w:firstLineChars="200" w:firstLine="643"/>
        <w:rPr>
          <w:rFonts w:ascii="仿宋_GB2312" w:eastAsia="仿宋_GB2312" w:hAnsi="宋体"/>
          <w:b/>
          <w:sz w:val="32"/>
          <w:szCs w:val="32"/>
          <w:lang w:eastAsia="zh-CN"/>
        </w:rPr>
      </w:pPr>
      <w:r w:rsidRPr="00E22ABA">
        <w:rPr>
          <w:rFonts w:ascii="仿宋_GB2312" w:eastAsia="仿宋_GB2312" w:hAnsi="仿宋" w:hint="eastAsia"/>
          <w:b/>
          <w:color w:val="000000"/>
          <w:sz w:val="32"/>
          <w:szCs w:val="32"/>
          <w:lang w:eastAsia="zh-CN"/>
        </w:rPr>
        <w:t>2.</w:t>
      </w:r>
      <w:r w:rsidR="002B14A6">
        <w:rPr>
          <w:rFonts w:ascii="仿宋_GB2312" w:eastAsia="仿宋_GB2312" w:hAnsi="仿宋" w:hint="eastAsia"/>
          <w:b/>
          <w:color w:val="000000"/>
          <w:sz w:val="32"/>
          <w:szCs w:val="32"/>
          <w:lang w:eastAsia="zh-CN"/>
        </w:rPr>
        <w:t>关于</w:t>
      </w:r>
      <w:r w:rsidR="00EB39CE" w:rsidRPr="00E22ABA">
        <w:rPr>
          <w:rFonts w:ascii="仿宋_GB2312" w:eastAsia="仿宋_GB2312" w:hAnsi="宋体" w:hint="eastAsia"/>
          <w:b/>
          <w:color w:val="000000"/>
          <w:sz w:val="32"/>
          <w:szCs w:val="32"/>
          <w:lang w:eastAsia="zh-CN"/>
        </w:rPr>
        <w:t>落实全面从严治党第一责任人责任不到位问题</w:t>
      </w:r>
      <w:r w:rsidRPr="00DE0F96">
        <w:rPr>
          <w:rFonts w:ascii="仿宋_GB2312" w:eastAsia="仿宋_GB2312" w:hAnsi="宋体" w:hint="eastAsia"/>
          <w:b/>
          <w:sz w:val="32"/>
          <w:szCs w:val="32"/>
          <w:lang w:eastAsia="zh-CN"/>
        </w:rPr>
        <w:t>。</w:t>
      </w:r>
    </w:p>
    <w:p w:rsidR="00E16ED1" w:rsidRPr="00E22ABA" w:rsidRDefault="00E16ED1" w:rsidP="00C20371">
      <w:pPr>
        <w:adjustRightInd w:val="0"/>
        <w:snapToGrid w:val="0"/>
        <w:spacing w:line="560" w:lineRule="exact"/>
        <w:ind w:firstLineChars="200" w:firstLine="643"/>
        <w:rPr>
          <w:rFonts w:ascii="仿宋_GB2312" w:eastAsia="仿宋_GB2312" w:hAnsi="宋体"/>
          <w:color w:val="000000"/>
          <w:sz w:val="32"/>
          <w:szCs w:val="32"/>
          <w:lang w:eastAsia="zh-CN"/>
        </w:rPr>
      </w:pPr>
      <w:r>
        <w:rPr>
          <w:rFonts w:ascii="仿宋_GB2312" w:eastAsia="仿宋_GB2312" w:hint="eastAsia"/>
          <w:b/>
          <w:sz w:val="32"/>
          <w:szCs w:val="32"/>
          <w:lang w:eastAsia="zh-CN"/>
        </w:rPr>
        <w:t>整改落实情况：</w:t>
      </w:r>
      <w:r w:rsidRPr="00794ACD">
        <w:rPr>
          <w:rFonts w:ascii="仿宋_GB2312" w:eastAsia="仿宋_GB2312" w:hAnsi="仿宋_GB2312" w:cs="仿宋_GB2312" w:hint="eastAsia"/>
          <w:b/>
          <w:color w:val="000000"/>
          <w:sz w:val="32"/>
          <w:szCs w:val="32"/>
          <w:lang w:eastAsia="zh-CN"/>
        </w:rPr>
        <w:t>一是</w:t>
      </w:r>
      <w:r w:rsidRPr="00E22ABA">
        <w:rPr>
          <w:rFonts w:ascii="仿宋_GB2312" w:eastAsia="仿宋_GB2312" w:hAnsi="微软雅黑" w:hint="eastAsia"/>
          <w:color w:val="000000"/>
          <w:sz w:val="32"/>
          <w:szCs w:val="32"/>
          <w:lang w:eastAsia="zh-CN"/>
        </w:rPr>
        <w:t>制定了全面从严治党责任清单,具体明确局分党组及分党组书记和领导班子其他成员承担的全面从严治党责任；</w:t>
      </w:r>
      <w:r w:rsidRPr="00794ACD">
        <w:rPr>
          <w:rFonts w:ascii="仿宋_GB2312" w:eastAsia="仿宋_GB2312" w:hAnsi="仿宋" w:hint="eastAsia"/>
          <w:b/>
          <w:color w:val="000000"/>
          <w:sz w:val="32"/>
          <w:szCs w:val="32"/>
          <w:lang w:eastAsia="zh-CN"/>
        </w:rPr>
        <w:t>二是</w:t>
      </w:r>
      <w:r w:rsidRPr="00E22ABA">
        <w:rPr>
          <w:rFonts w:ascii="仿宋_GB2312" w:eastAsia="仿宋_GB2312" w:hAnsi="仿宋" w:hint="eastAsia"/>
          <w:color w:val="000000"/>
          <w:sz w:val="32"/>
          <w:szCs w:val="32"/>
          <w:lang w:eastAsia="zh-CN"/>
        </w:rPr>
        <w:t>党组理论中心组</w:t>
      </w:r>
      <w:r w:rsidRPr="00E22ABA">
        <w:rPr>
          <w:rFonts w:ascii="仿宋_GB2312" w:eastAsia="仿宋_GB2312" w:hAnsi="微软雅黑" w:hint="eastAsia"/>
          <w:color w:val="000000"/>
          <w:sz w:val="32"/>
          <w:szCs w:val="32"/>
          <w:lang w:eastAsia="zh-CN"/>
        </w:rPr>
        <w:t>开展了《党委（党组）落实全面从严治党主体责任规定》和省委“五抓五看”“八个坚定不移”具体部署专题学习1次；</w:t>
      </w:r>
      <w:r w:rsidRPr="00794ACD">
        <w:rPr>
          <w:rFonts w:ascii="仿宋_GB2312" w:eastAsia="仿宋_GB2312" w:hAnsi="微软雅黑" w:hint="eastAsia"/>
          <w:b/>
          <w:color w:val="000000"/>
          <w:sz w:val="32"/>
          <w:szCs w:val="32"/>
          <w:lang w:eastAsia="zh-CN"/>
        </w:rPr>
        <w:t>三是</w:t>
      </w:r>
      <w:r>
        <w:rPr>
          <w:rFonts w:ascii="仿宋_GB2312" w:eastAsia="仿宋_GB2312" w:hAnsi="微软雅黑" w:hint="eastAsia"/>
          <w:color w:val="000000"/>
          <w:sz w:val="32"/>
          <w:szCs w:val="32"/>
          <w:lang w:eastAsia="zh-CN"/>
        </w:rPr>
        <w:t>制定了全面从严治党责任清单，具体明确了局分党组及分党组书记和领</w:t>
      </w:r>
      <w:r>
        <w:rPr>
          <w:rFonts w:ascii="仿宋_GB2312" w:eastAsia="仿宋_GB2312" w:hAnsi="微软雅黑" w:hint="eastAsia"/>
          <w:color w:val="000000"/>
          <w:sz w:val="32"/>
          <w:szCs w:val="32"/>
          <w:lang w:eastAsia="zh-CN"/>
        </w:rPr>
        <w:lastRenderedPageBreak/>
        <w:t>导班子其他成员承担的全面从严治党责任；</w:t>
      </w:r>
      <w:r w:rsidRPr="00794ACD">
        <w:rPr>
          <w:rFonts w:ascii="仿宋_GB2312" w:eastAsia="仿宋_GB2312" w:hAnsi="微软雅黑" w:hint="eastAsia"/>
          <w:b/>
          <w:color w:val="000000"/>
          <w:sz w:val="32"/>
          <w:szCs w:val="32"/>
          <w:lang w:eastAsia="zh-CN"/>
        </w:rPr>
        <w:t>四是</w:t>
      </w:r>
      <w:r>
        <w:rPr>
          <w:rFonts w:ascii="仿宋_GB2312" w:eastAsia="仿宋_GB2312" w:hAnsi="微软雅黑" w:hint="eastAsia"/>
          <w:color w:val="000000"/>
          <w:sz w:val="32"/>
          <w:szCs w:val="32"/>
          <w:lang w:eastAsia="zh-CN"/>
        </w:rPr>
        <w:t>局分党组书记听取了班子成员对分管领域党风廉政建设情况汇报；</w:t>
      </w:r>
      <w:r w:rsidRPr="00794ACD">
        <w:rPr>
          <w:rFonts w:ascii="仿宋_GB2312" w:eastAsia="仿宋_GB2312" w:hAnsi="仿宋" w:hint="eastAsia"/>
          <w:b/>
          <w:color w:val="000000"/>
          <w:sz w:val="32"/>
          <w:szCs w:val="32"/>
          <w:lang w:eastAsia="zh-CN"/>
        </w:rPr>
        <w:t>五是</w:t>
      </w:r>
      <w:r w:rsidRPr="00E22ABA">
        <w:rPr>
          <w:rFonts w:ascii="仿宋_GB2312" w:eastAsia="仿宋_GB2312" w:hAnsi="仿宋" w:hint="eastAsia"/>
          <w:color w:val="000000"/>
          <w:sz w:val="32"/>
          <w:szCs w:val="32"/>
          <w:lang w:eastAsia="zh-CN"/>
        </w:rPr>
        <w:t>对形式主义、官僚主义问题综合整治开展了1次回头看；</w:t>
      </w:r>
      <w:r w:rsidRPr="00794ACD">
        <w:rPr>
          <w:rFonts w:ascii="仿宋_GB2312" w:eastAsia="仿宋_GB2312" w:hAnsi="仿宋" w:hint="eastAsia"/>
          <w:b/>
          <w:color w:val="000000"/>
          <w:sz w:val="32"/>
          <w:szCs w:val="32"/>
          <w:lang w:eastAsia="zh-CN"/>
        </w:rPr>
        <w:t>六是</w:t>
      </w:r>
      <w:r w:rsidRPr="00E22ABA">
        <w:rPr>
          <w:rFonts w:ascii="仿宋_GB2312" w:eastAsia="仿宋_GB2312" w:hAnsi="仿宋" w:hint="eastAsia"/>
          <w:color w:val="000000"/>
          <w:sz w:val="32"/>
          <w:szCs w:val="32"/>
          <w:lang w:eastAsia="zh-CN"/>
        </w:rPr>
        <w:t>健全完善了廉政风险防控机制。</w:t>
      </w:r>
    </w:p>
    <w:p w:rsidR="00E16ED1" w:rsidRDefault="00E16ED1" w:rsidP="00C20371">
      <w:pPr>
        <w:adjustRightInd w:val="0"/>
        <w:snapToGrid w:val="0"/>
        <w:spacing w:line="560" w:lineRule="exact"/>
        <w:ind w:firstLineChars="200" w:firstLine="643"/>
        <w:rPr>
          <w:rFonts w:ascii="仿宋_GB2312" w:eastAsia="仿宋_GB2312"/>
          <w:b/>
          <w:sz w:val="32"/>
          <w:szCs w:val="32"/>
          <w:lang w:eastAsia="zh-CN"/>
        </w:rPr>
      </w:pPr>
      <w:r w:rsidRPr="00E22ABA">
        <w:rPr>
          <w:rFonts w:ascii="仿宋_GB2312" w:eastAsia="仿宋_GB2312" w:hint="eastAsia"/>
          <w:b/>
          <w:color w:val="000000"/>
          <w:sz w:val="32"/>
          <w:szCs w:val="32"/>
          <w:lang w:eastAsia="zh-CN"/>
        </w:rPr>
        <w:t>3.</w:t>
      </w:r>
      <w:r w:rsidR="002B14A6">
        <w:rPr>
          <w:rFonts w:ascii="仿宋_GB2312" w:eastAsia="仿宋_GB2312" w:hint="eastAsia"/>
          <w:b/>
          <w:color w:val="000000"/>
          <w:sz w:val="32"/>
          <w:szCs w:val="32"/>
          <w:lang w:eastAsia="zh-CN"/>
        </w:rPr>
        <w:t>关于</w:t>
      </w:r>
      <w:r w:rsidR="00EB39CE" w:rsidRPr="00E22ABA">
        <w:rPr>
          <w:rFonts w:ascii="仿宋_GB2312" w:eastAsia="仿宋_GB2312" w:hint="eastAsia"/>
          <w:b/>
          <w:color w:val="000000"/>
          <w:sz w:val="32"/>
          <w:szCs w:val="32"/>
          <w:lang w:eastAsia="zh-CN"/>
        </w:rPr>
        <w:t>党建工作存在形式主义、官僚主义问题。</w:t>
      </w:r>
    </w:p>
    <w:p w:rsidR="00E16ED1" w:rsidRPr="00DE0F96" w:rsidRDefault="00E16ED1" w:rsidP="00C20371">
      <w:pPr>
        <w:adjustRightInd w:val="0"/>
        <w:snapToGrid w:val="0"/>
        <w:spacing w:line="560" w:lineRule="exact"/>
        <w:ind w:firstLineChars="200" w:firstLine="643"/>
        <w:rPr>
          <w:rFonts w:ascii="仿宋_GB2312" w:eastAsia="仿宋_GB2312"/>
          <w:b/>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int="eastAsia"/>
          <w:b/>
          <w:color w:val="000000"/>
          <w:sz w:val="32"/>
          <w:szCs w:val="32"/>
          <w:lang w:eastAsia="zh-CN"/>
        </w:rPr>
        <w:t>一是</w:t>
      </w:r>
      <w:r w:rsidRPr="00E22ABA">
        <w:rPr>
          <w:rFonts w:ascii="仿宋_GB2312" w:eastAsia="仿宋_GB2312" w:hAnsi="仿宋" w:hint="eastAsia"/>
          <w:color w:val="000000"/>
          <w:sz w:val="32"/>
          <w:szCs w:val="32"/>
          <w:lang w:eastAsia="zh-CN"/>
        </w:rPr>
        <w:t>对形式主义、官僚主义问题综合整治开展了1次回头看；</w:t>
      </w:r>
      <w:r w:rsidRPr="00794ACD">
        <w:rPr>
          <w:rFonts w:ascii="仿宋_GB2312" w:eastAsia="仿宋_GB2312" w:hAnsi="仿宋" w:hint="eastAsia"/>
          <w:b/>
          <w:color w:val="000000"/>
          <w:sz w:val="32"/>
          <w:szCs w:val="32"/>
          <w:lang w:eastAsia="zh-CN"/>
        </w:rPr>
        <w:t>二是</w:t>
      </w:r>
      <w:r w:rsidRPr="00E22ABA">
        <w:rPr>
          <w:rFonts w:ascii="仿宋_GB2312" w:eastAsia="仿宋_GB2312" w:hAnsi="仿宋" w:hint="eastAsia"/>
          <w:color w:val="000000"/>
          <w:sz w:val="32"/>
          <w:szCs w:val="32"/>
          <w:lang w:eastAsia="zh-CN"/>
        </w:rPr>
        <w:t>修订完善了《龙岩市武平生态环境局</w:t>
      </w:r>
      <w:r w:rsidRPr="00E22ABA">
        <w:rPr>
          <w:rFonts w:ascii="仿宋_GB2312" w:eastAsia="仿宋_GB2312" w:hint="eastAsia"/>
          <w:color w:val="000000"/>
          <w:sz w:val="32"/>
          <w:szCs w:val="32"/>
          <w:lang w:eastAsia="zh-CN"/>
        </w:rPr>
        <w:t>2020年党建工作实施方案</w:t>
      </w:r>
      <w:r w:rsidRPr="00E22ABA">
        <w:rPr>
          <w:rFonts w:ascii="仿宋_GB2312" w:eastAsia="仿宋_GB2312" w:hAnsi="仿宋" w:hint="eastAsia"/>
          <w:color w:val="000000"/>
          <w:sz w:val="32"/>
          <w:szCs w:val="32"/>
          <w:lang w:eastAsia="zh-CN"/>
        </w:rPr>
        <w:t>》。</w:t>
      </w:r>
    </w:p>
    <w:p w:rsidR="00E16ED1" w:rsidRPr="00ED39A0" w:rsidRDefault="00E16ED1" w:rsidP="00C20371">
      <w:pPr>
        <w:adjustRightInd w:val="0"/>
        <w:snapToGrid w:val="0"/>
        <w:spacing w:line="560" w:lineRule="exact"/>
        <w:ind w:firstLineChars="200" w:firstLine="643"/>
        <w:rPr>
          <w:rFonts w:ascii="仿宋_GB2312" w:eastAsia="仿宋_GB2312"/>
          <w:b/>
          <w:sz w:val="32"/>
          <w:szCs w:val="32"/>
          <w:lang w:eastAsia="zh-CN"/>
        </w:rPr>
      </w:pPr>
      <w:r w:rsidRPr="00E22ABA">
        <w:rPr>
          <w:rFonts w:ascii="仿宋_GB2312" w:eastAsia="仿宋_GB2312" w:hint="eastAsia"/>
          <w:b/>
          <w:color w:val="000000"/>
          <w:sz w:val="32"/>
          <w:szCs w:val="32"/>
          <w:lang w:eastAsia="zh-CN"/>
        </w:rPr>
        <w:t>4.</w:t>
      </w:r>
      <w:r w:rsidR="002B14A6">
        <w:rPr>
          <w:rFonts w:ascii="仿宋_GB2312" w:eastAsia="仿宋_GB2312" w:hint="eastAsia"/>
          <w:b/>
          <w:color w:val="000000"/>
          <w:sz w:val="32"/>
          <w:szCs w:val="32"/>
          <w:lang w:eastAsia="zh-CN"/>
        </w:rPr>
        <w:t>关于</w:t>
      </w:r>
      <w:r w:rsidRPr="00ED39A0">
        <w:rPr>
          <w:rFonts w:ascii="仿宋_GB2312" w:eastAsia="仿宋_GB2312" w:hint="eastAsia"/>
          <w:b/>
          <w:sz w:val="32"/>
          <w:szCs w:val="32"/>
          <w:lang w:eastAsia="zh-CN"/>
        </w:rPr>
        <w:t>违反中央八项规定精神问题时有发生</w:t>
      </w:r>
      <w:r w:rsidR="002B14A6">
        <w:rPr>
          <w:rFonts w:ascii="仿宋_GB2312" w:eastAsia="仿宋_GB2312" w:hint="eastAsia"/>
          <w:b/>
          <w:sz w:val="32"/>
          <w:szCs w:val="32"/>
          <w:lang w:eastAsia="zh-CN"/>
        </w:rPr>
        <w:t>问题</w:t>
      </w:r>
      <w:r w:rsidRPr="00ED39A0">
        <w:rPr>
          <w:rFonts w:ascii="仿宋_GB2312" w:eastAsia="仿宋_GB2312" w:hint="eastAsia"/>
          <w:b/>
          <w:sz w:val="32"/>
          <w:szCs w:val="32"/>
          <w:lang w:eastAsia="zh-CN"/>
        </w:rPr>
        <w:t>。</w:t>
      </w:r>
    </w:p>
    <w:p w:rsidR="00E16ED1" w:rsidRDefault="00E16ED1" w:rsidP="00C20371">
      <w:pPr>
        <w:adjustRightInd w:val="0"/>
        <w:snapToGrid w:val="0"/>
        <w:spacing w:line="560" w:lineRule="exact"/>
        <w:ind w:firstLineChars="200" w:firstLine="643"/>
        <w:rPr>
          <w:rFonts w:ascii="仿宋_GB2312" w:eastAsia="仿宋_GB2312"/>
          <w:b/>
          <w:sz w:val="32"/>
          <w:szCs w:val="32"/>
          <w:lang w:eastAsia="zh-CN"/>
        </w:rPr>
      </w:pPr>
      <w:r w:rsidRPr="00DE0F96">
        <w:rPr>
          <w:rFonts w:ascii="仿宋_GB2312" w:eastAsia="仿宋_GB2312" w:hint="eastAsia"/>
          <w:b/>
          <w:sz w:val="32"/>
          <w:szCs w:val="32"/>
          <w:lang w:eastAsia="zh-CN"/>
        </w:rPr>
        <w:t>①</w:t>
      </w:r>
      <w:r w:rsidR="00EB39CE" w:rsidRPr="00E22ABA">
        <w:rPr>
          <w:rFonts w:ascii="仿宋_GB2312" w:eastAsia="仿宋_GB2312" w:hAnsi="仿宋_GB2312" w:cs="仿宋_GB2312" w:hint="eastAsia"/>
          <w:b/>
          <w:color w:val="000000"/>
          <w:sz w:val="32"/>
          <w:szCs w:val="32"/>
          <w:lang w:eastAsia="zh-CN"/>
        </w:rPr>
        <w:t>针对</w:t>
      </w:r>
      <w:r w:rsidR="00EB39CE" w:rsidRPr="00E22ABA">
        <w:rPr>
          <w:rFonts w:ascii="仿宋_GB2312" w:eastAsia="仿宋_GB2312" w:hint="eastAsia"/>
          <w:b/>
          <w:color w:val="000000"/>
          <w:sz w:val="32"/>
          <w:szCs w:val="32"/>
          <w:lang w:eastAsia="zh-CN"/>
        </w:rPr>
        <w:t>2016年12月，石某某违规接受管理服务对象宴请，2017年 3月，吴某某违规接受管理服务对象宴请并收受礼品，被派驻纪检组批评问题。</w:t>
      </w:r>
    </w:p>
    <w:p w:rsidR="00E16ED1" w:rsidRPr="00DE0F96" w:rsidRDefault="00E16ED1" w:rsidP="00C20371">
      <w:pPr>
        <w:adjustRightInd w:val="0"/>
        <w:snapToGrid w:val="0"/>
        <w:spacing w:line="560" w:lineRule="exact"/>
        <w:ind w:firstLineChars="200" w:firstLine="643"/>
        <w:rPr>
          <w:rFonts w:ascii="仿宋_GB2312" w:eastAsia="仿宋_GB2312"/>
          <w:sz w:val="32"/>
          <w:szCs w:val="32"/>
          <w:lang w:eastAsia="zh-CN"/>
        </w:rPr>
      </w:pPr>
      <w:r>
        <w:rPr>
          <w:rFonts w:ascii="仿宋_GB2312" w:eastAsia="仿宋_GB2312" w:hint="eastAsia"/>
          <w:b/>
          <w:sz w:val="32"/>
          <w:szCs w:val="32"/>
          <w:lang w:eastAsia="zh-CN"/>
        </w:rPr>
        <w:t>整改落实情况：</w:t>
      </w:r>
      <w:r w:rsidRPr="00794ACD">
        <w:rPr>
          <w:rFonts w:ascii="仿宋_GB2312" w:eastAsia="仿宋_GB2312" w:hAnsi="仿宋_GB2312" w:cs="仿宋_GB2312" w:hint="eastAsia"/>
          <w:b/>
          <w:color w:val="000000"/>
          <w:sz w:val="32"/>
          <w:szCs w:val="32"/>
          <w:lang w:eastAsia="zh-CN"/>
        </w:rPr>
        <w:t>一是</w:t>
      </w:r>
      <w:r w:rsidRPr="00E22ABA">
        <w:rPr>
          <w:rFonts w:ascii="仿宋_GB2312" w:eastAsia="仿宋_GB2312" w:hAnsi="仿宋" w:hint="eastAsia"/>
          <w:color w:val="000000"/>
          <w:sz w:val="32"/>
          <w:szCs w:val="32"/>
          <w:lang w:eastAsia="zh-CN"/>
        </w:rPr>
        <w:t>由党组成员对</w:t>
      </w:r>
      <w:r w:rsidRPr="00E22ABA">
        <w:rPr>
          <w:rFonts w:ascii="仿宋_GB2312" w:eastAsia="仿宋_GB2312" w:hint="eastAsia"/>
          <w:color w:val="000000"/>
          <w:sz w:val="32"/>
          <w:szCs w:val="32"/>
          <w:lang w:eastAsia="zh-CN"/>
        </w:rPr>
        <w:t>石某某</w:t>
      </w:r>
      <w:r w:rsidRPr="00E22ABA">
        <w:rPr>
          <w:rFonts w:ascii="仿宋_GB2312" w:eastAsia="仿宋_GB2312" w:hAnsi="仿宋" w:hint="eastAsia"/>
          <w:color w:val="000000"/>
          <w:sz w:val="32"/>
          <w:szCs w:val="32"/>
          <w:lang w:eastAsia="zh-CN"/>
        </w:rPr>
        <w:t>、</w:t>
      </w:r>
      <w:r w:rsidRPr="00E22ABA">
        <w:rPr>
          <w:rFonts w:ascii="仿宋_GB2312" w:eastAsia="仿宋_GB2312" w:hint="eastAsia"/>
          <w:color w:val="000000"/>
          <w:sz w:val="32"/>
          <w:szCs w:val="32"/>
          <w:lang w:eastAsia="zh-CN"/>
        </w:rPr>
        <w:t>吴某某</w:t>
      </w:r>
      <w:r w:rsidRPr="00E22ABA">
        <w:rPr>
          <w:rFonts w:ascii="仿宋_GB2312" w:eastAsia="仿宋_GB2312" w:hAnsi="仿宋" w:hint="eastAsia"/>
          <w:color w:val="000000"/>
          <w:sz w:val="32"/>
          <w:szCs w:val="32"/>
          <w:lang w:eastAsia="zh-CN"/>
        </w:rPr>
        <w:t>开展了1次廉政谈话；</w:t>
      </w:r>
      <w:r w:rsidR="00794ACD" w:rsidRPr="00794ACD">
        <w:rPr>
          <w:rFonts w:ascii="仿宋_GB2312" w:eastAsia="仿宋_GB2312" w:hAnsi="仿宋" w:hint="eastAsia"/>
          <w:b/>
          <w:color w:val="000000"/>
          <w:sz w:val="32"/>
          <w:szCs w:val="32"/>
          <w:lang w:eastAsia="zh-CN"/>
        </w:rPr>
        <w:t>二</w:t>
      </w:r>
      <w:r w:rsidRPr="00794ACD">
        <w:rPr>
          <w:rFonts w:ascii="仿宋_GB2312" w:eastAsia="仿宋_GB2312" w:hAnsi="仿宋" w:hint="eastAsia"/>
          <w:b/>
          <w:color w:val="000000"/>
          <w:sz w:val="32"/>
          <w:szCs w:val="32"/>
          <w:lang w:eastAsia="zh-CN"/>
        </w:rPr>
        <w:t>是</w:t>
      </w:r>
      <w:r w:rsidRPr="00E22ABA">
        <w:rPr>
          <w:rFonts w:ascii="仿宋_GB2312" w:eastAsia="仿宋_GB2312" w:hAnsi="仿宋" w:hint="eastAsia"/>
          <w:color w:val="000000"/>
          <w:sz w:val="32"/>
          <w:szCs w:val="32"/>
          <w:lang w:eastAsia="zh-CN"/>
        </w:rPr>
        <w:t>6月12日组织</w:t>
      </w:r>
      <w:r w:rsidRPr="00E22ABA">
        <w:rPr>
          <w:rFonts w:ascii="仿宋_GB2312" w:eastAsia="仿宋_GB2312" w:hAnsi="仿宋"/>
          <w:color w:val="000000"/>
          <w:sz w:val="32"/>
          <w:szCs w:val="32"/>
          <w:lang w:eastAsia="zh-CN"/>
        </w:rPr>
        <w:t>全体干部职工</w:t>
      </w:r>
      <w:r w:rsidRPr="00E22ABA">
        <w:rPr>
          <w:rFonts w:ascii="仿宋_GB2312" w:eastAsia="仿宋_GB2312" w:hAnsi="仿宋" w:cs="仿宋_GB2312" w:hint="eastAsia"/>
          <w:color w:val="000000"/>
          <w:sz w:val="32"/>
          <w:szCs w:val="32"/>
          <w:lang w:eastAsia="zh-CN"/>
        </w:rPr>
        <w:t>开展了党纪党规、</w:t>
      </w:r>
      <w:r w:rsidRPr="00E22ABA">
        <w:rPr>
          <w:rFonts w:ascii="仿宋_GB2312" w:eastAsia="仿宋_GB2312" w:hAnsi="仿宋"/>
          <w:color w:val="000000"/>
          <w:sz w:val="32"/>
          <w:szCs w:val="32"/>
          <w:lang w:eastAsia="zh-CN"/>
        </w:rPr>
        <w:t>中央八项规定</w:t>
      </w:r>
      <w:r w:rsidRPr="00E22ABA">
        <w:rPr>
          <w:rFonts w:ascii="仿宋_GB2312" w:eastAsia="仿宋_GB2312" w:hAnsi="仿宋" w:hint="eastAsia"/>
          <w:color w:val="000000"/>
          <w:sz w:val="32"/>
          <w:szCs w:val="32"/>
          <w:lang w:eastAsia="zh-CN"/>
        </w:rPr>
        <w:t>精神和</w:t>
      </w:r>
      <w:r w:rsidRPr="00E22ABA">
        <w:rPr>
          <w:rFonts w:ascii="仿宋_GB2312" w:eastAsia="仿宋_GB2312" w:hAnsi="仿宋"/>
          <w:color w:val="000000"/>
          <w:sz w:val="32"/>
          <w:szCs w:val="32"/>
          <w:lang w:eastAsia="zh-CN"/>
        </w:rPr>
        <w:t>实施细则</w:t>
      </w:r>
      <w:r w:rsidRPr="00E22ABA">
        <w:rPr>
          <w:rFonts w:ascii="仿宋_GB2312" w:eastAsia="仿宋_GB2312" w:hAnsi="仿宋" w:hint="eastAsia"/>
          <w:color w:val="000000"/>
          <w:sz w:val="32"/>
          <w:szCs w:val="32"/>
          <w:lang w:eastAsia="zh-CN"/>
        </w:rPr>
        <w:t>以及</w:t>
      </w:r>
      <w:r w:rsidRPr="00E22ABA">
        <w:rPr>
          <w:rFonts w:ascii="仿宋_GB2312" w:eastAsia="仿宋_GB2312" w:hAnsi="仿宋"/>
          <w:color w:val="000000"/>
          <w:sz w:val="32"/>
          <w:szCs w:val="32"/>
          <w:lang w:eastAsia="zh-CN"/>
        </w:rPr>
        <w:t>我省</w:t>
      </w:r>
      <w:r w:rsidRPr="00E22ABA">
        <w:rPr>
          <w:rFonts w:ascii="仿宋_GB2312" w:eastAsia="仿宋_GB2312" w:hAnsi="仿宋" w:hint="eastAsia"/>
          <w:color w:val="000000"/>
          <w:sz w:val="32"/>
          <w:szCs w:val="32"/>
          <w:lang w:eastAsia="zh-CN"/>
        </w:rPr>
        <w:t>实施办法</w:t>
      </w:r>
      <w:r w:rsidRPr="00E22ABA">
        <w:rPr>
          <w:rFonts w:ascii="仿宋_GB2312" w:eastAsia="仿宋_GB2312" w:hAnsi="仿宋" w:cs="仿宋_GB2312" w:hint="eastAsia"/>
          <w:color w:val="000000"/>
          <w:sz w:val="32"/>
          <w:szCs w:val="32"/>
          <w:lang w:eastAsia="zh-CN"/>
        </w:rPr>
        <w:t>、典型警示案例专题学习教育，以提升</w:t>
      </w:r>
      <w:r w:rsidRPr="00E22ABA">
        <w:rPr>
          <w:rFonts w:ascii="仿宋_GB2312" w:eastAsia="仿宋_GB2312" w:hAnsi="仿宋"/>
          <w:color w:val="000000"/>
          <w:sz w:val="32"/>
          <w:szCs w:val="32"/>
          <w:lang w:eastAsia="zh-CN"/>
        </w:rPr>
        <w:t>全体干部职工</w:t>
      </w:r>
      <w:r w:rsidRPr="00E22ABA">
        <w:rPr>
          <w:rFonts w:ascii="仿宋_GB2312" w:eastAsia="仿宋_GB2312" w:hAnsi="仿宋" w:hint="eastAsia"/>
          <w:color w:val="000000"/>
          <w:sz w:val="32"/>
          <w:szCs w:val="32"/>
          <w:lang w:eastAsia="zh-CN"/>
        </w:rPr>
        <w:t>的</w:t>
      </w:r>
      <w:r w:rsidRPr="00E22ABA">
        <w:rPr>
          <w:rFonts w:ascii="仿宋_GB2312" w:eastAsia="仿宋_GB2312" w:hAnsi="仿宋" w:cs="仿宋_GB2312" w:hint="eastAsia"/>
          <w:color w:val="000000"/>
          <w:sz w:val="32"/>
          <w:szCs w:val="32"/>
          <w:lang w:eastAsia="zh-CN"/>
        </w:rPr>
        <w:t>敬畏意识、风险意识、防范意识。</w:t>
      </w:r>
    </w:p>
    <w:p w:rsidR="00E16ED1" w:rsidRDefault="00E16ED1" w:rsidP="00C20371">
      <w:pPr>
        <w:adjustRightInd w:val="0"/>
        <w:snapToGrid w:val="0"/>
        <w:spacing w:line="560" w:lineRule="exact"/>
        <w:ind w:firstLineChars="200" w:firstLine="643"/>
        <w:rPr>
          <w:rFonts w:ascii="仿宋_GB2312" w:eastAsia="仿宋_GB2312" w:hAnsi="宋体"/>
          <w:b/>
          <w:sz w:val="32"/>
          <w:szCs w:val="32"/>
          <w:lang w:eastAsia="zh-CN"/>
        </w:rPr>
      </w:pPr>
      <w:r>
        <w:rPr>
          <w:rFonts w:ascii="仿宋_GB2312" w:eastAsia="仿宋_GB2312" w:hint="eastAsia"/>
          <w:b/>
          <w:sz w:val="32"/>
          <w:szCs w:val="32"/>
          <w:lang w:eastAsia="zh-CN"/>
        </w:rPr>
        <w:t>②</w:t>
      </w:r>
      <w:r w:rsidR="00EB39CE" w:rsidRPr="00E22ABA">
        <w:rPr>
          <w:rFonts w:ascii="仿宋_GB2312" w:eastAsia="仿宋_GB2312" w:hint="eastAsia"/>
          <w:b/>
          <w:color w:val="000000"/>
          <w:sz w:val="32"/>
          <w:szCs w:val="32"/>
          <w:lang w:eastAsia="zh-CN"/>
        </w:rPr>
        <w:t>针对2016年之前，无公函接待、一函多餐现象比较普遍，差旅费报销不规范问题比较突出问题。</w:t>
      </w:r>
    </w:p>
    <w:p w:rsidR="00E16ED1" w:rsidRPr="00E22ABA" w:rsidRDefault="00E16ED1" w:rsidP="00C20371">
      <w:pPr>
        <w:adjustRightInd w:val="0"/>
        <w:snapToGrid w:val="0"/>
        <w:spacing w:line="560" w:lineRule="exact"/>
        <w:ind w:firstLineChars="200" w:firstLine="643"/>
        <w:rPr>
          <w:rFonts w:ascii="仿宋_GB2312" w:eastAsia="仿宋_GB2312"/>
          <w:color w:val="000000"/>
          <w:sz w:val="32"/>
          <w:szCs w:val="32"/>
          <w:lang w:eastAsia="zh-CN"/>
        </w:rPr>
      </w:pPr>
      <w:r>
        <w:rPr>
          <w:rFonts w:ascii="仿宋_GB2312" w:eastAsia="仿宋_GB2312" w:hint="eastAsia"/>
          <w:b/>
          <w:sz w:val="32"/>
          <w:szCs w:val="32"/>
          <w:lang w:eastAsia="zh-CN"/>
        </w:rPr>
        <w:t>整改落实情况：</w:t>
      </w:r>
      <w:r w:rsidRPr="00794ACD">
        <w:rPr>
          <w:rFonts w:ascii="仿宋_GB2312" w:eastAsia="仿宋_GB2312" w:hAnsi="仿宋_GB2312" w:cs="仿宋_GB2312" w:hint="eastAsia"/>
          <w:b/>
          <w:color w:val="000000"/>
          <w:sz w:val="32"/>
          <w:szCs w:val="32"/>
          <w:lang w:eastAsia="zh-CN"/>
        </w:rPr>
        <w:t>一是</w:t>
      </w:r>
      <w:r w:rsidRPr="00E22ABA">
        <w:rPr>
          <w:rFonts w:ascii="仿宋_GB2312" w:eastAsia="仿宋_GB2312" w:hAnsi="仿宋" w:hint="eastAsia"/>
          <w:color w:val="000000"/>
          <w:sz w:val="32"/>
          <w:szCs w:val="32"/>
          <w:lang w:eastAsia="zh-CN"/>
        </w:rPr>
        <w:t>对照</w:t>
      </w:r>
      <w:r w:rsidRPr="00E22ABA">
        <w:rPr>
          <w:rFonts w:ascii="仿宋_GB2312" w:eastAsia="仿宋_GB2312" w:hAnsi="仿宋"/>
          <w:color w:val="000000"/>
          <w:sz w:val="32"/>
          <w:szCs w:val="32"/>
          <w:lang w:eastAsia="zh-CN"/>
        </w:rPr>
        <w:t>巡察反馈的</w:t>
      </w:r>
      <w:r w:rsidRPr="00E22ABA">
        <w:rPr>
          <w:rFonts w:ascii="仿宋_GB2312" w:eastAsia="仿宋_GB2312" w:hAnsi="仿宋" w:hint="eastAsia"/>
          <w:color w:val="000000"/>
          <w:sz w:val="32"/>
          <w:szCs w:val="32"/>
          <w:lang w:eastAsia="zh-CN"/>
        </w:rPr>
        <w:t>违</w:t>
      </w:r>
      <w:r w:rsidRPr="00E22ABA">
        <w:rPr>
          <w:rFonts w:ascii="仿宋_GB2312" w:eastAsia="仿宋_GB2312" w:hAnsi="仿宋"/>
          <w:color w:val="000000"/>
          <w:sz w:val="32"/>
          <w:szCs w:val="32"/>
          <w:lang w:eastAsia="zh-CN"/>
        </w:rPr>
        <w:t>规</w:t>
      </w:r>
      <w:r w:rsidRPr="00E22ABA">
        <w:rPr>
          <w:rFonts w:ascii="仿宋_GB2312" w:eastAsia="仿宋_GB2312" w:hAnsi="仿宋" w:hint="eastAsia"/>
          <w:color w:val="000000"/>
          <w:sz w:val="32"/>
          <w:szCs w:val="32"/>
          <w:lang w:eastAsia="zh-CN"/>
        </w:rPr>
        <w:t>报销</w:t>
      </w:r>
      <w:r w:rsidRPr="00E22ABA">
        <w:rPr>
          <w:rFonts w:ascii="仿宋_GB2312" w:eastAsia="仿宋_GB2312" w:hAnsi="仿宋"/>
          <w:color w:val="000000"/>
          <w:sz w:val="32"/>
          <w:szCs w:val="32"/>
          <w:lang w:eastAsia="zh-CN"/>
        </w:rPr>
        <w:t>问题逐项整改到位</w:t>
      </w:r>
      <w:r w:rsidRPr="00E22ABA">
        <w:rPr>
          <w:rFonts w:ascii="仿宋_GB2312" w:eastAsia="仿宋_GB2312" w:hAnsi="仿宋" w:hint="eastAsia"/>
          <w:color w:val="000000"/>
          <w:sz w:val="32"/>
          <w:szCs w:val="32"/>
          <w:lang w:eastAsia="zh-CN"/>
        </w:rPr>
        <w:t>，对未清退且报销人无法提供报销依据的款项，一律清退</w:t>
      </w:r>
      <w:r w:rsidRPr="00E22ABA">
        <w:rPr>
          <w:rFonts w:ascii="仿宋_GB2312" w:eastAsia="仿宋_GB2312" w:hAnsi="仿宋"/>
          <w:color w:val="000000"/>
          <w:sz w:val="32"/>
          <w:szCs w:val="32"/>
          <w:lang w:eastAsia="zh-CN"/>
        </w:rPr>
        <w:t>；</w:t>
      </w:r>
      <w:r w:rsidR="00794ACD" w:rsidRPr="00794ACD">
        <w:rPr>
          <w:rFonts w:ascii="仿宋_GB2312" w:eastAsia="仿宋_GB2312" w:hAnsi="仿宋" w:hint="eastAsia"/>
          <w:b/>
          <w:color w:val="000000"/>
          <w:sz w:val="32"/>
          <w:szCs w:val="32"/>
          <w:lang w:eastAsia="zh-CN"/>
        </w:rPr>
        <w:t>二</w:t>
      </w:r>
      <w:r w:rsidRPr="00794ACD">
        <w:rPr>
          <w:rFonts w:ascii="仿宋_GB2312" w:eastAsia="仿宋_GB2312" w:hAnsi="仿宋" w:hint="eastAsia"/>
          <w:b/>
          <w:color w:val="000000"/>
          <w:sz w:val="32"/>
          <w:szCs w:val="32"/>
          <w:lang w:eastAsia="zh-CN"/>
        </w:rPr>
        <w:t>是</w:t>
      </w:r>
      <w:r w:rsidRPr="00E22ABA">
        <w:rPr>
          <w:rFonts w:ascii="仿宋_GB2312" w:eastAsia="仿宋_GB2312" w:hAnsi="仿宋" w:hint="eastAsia"/>
          <w:color w:val="000000"/>
          <w:sz w:val="32"/>
          <w:szCs w:val="32"/>
          <w:lang w:eastAsia="zh-CN"/>
        </w:rPr>
        <w:t>制定完善了局公务接待及</w:t>
      </w:r>
      <w:r w:rsidRPr="00E22ABA">
        <w:rPr>
          <w:rFonts w:ascii="仿宋" w:eastAsia="仿宋" w:hAnsi="仿宋" w:cs="仿宋"/>
          <w:color w:val="000000"/>
          <w:sz w:val="32"/>
          <w:szCs w:val="32"/>
          <w:lang w:eastAsia="zh-CN"/>
        </w:rPr>
        <w:t>差</w:t>
      </w:r>
      <w:r w:rsidRPr="00E22ABA">
        <w:rPr>
          <w:rFonts w:ascii="仿宋" w:eastAsia="仿宋" w:hAnsi="仿宋" w:cs="仿宋" w:hint="eastAsia"/>
          <w:color w:val="000000"/>
          <w:sz w:val="32"/>
          <w:szCs w:val="32"/>
          <w:lang w:eastAsia="zh-CN"/>
        </w:rPr>
        <w:t>旅</w:t>
      </w:r>
      <w:r w:rsidRPr="00E22ABA">
        <w:rPr>
          <w:rFonts w:ascii="仿宋" w:eastAsia="仿宋" w:hAnsi="仿宋" w:cs="仿宋"/>
          <w:color w:val="000000"/>
          <w:sz w:val="32"/>
          <w:szCs w:val="32"/>
          <w:lang w:eastAsia="zh-CN"/>
        </w:rPr>
        <w:t>费</w:t>
      </w:r>
      <w:r w:rsidRPr="00E22ABA">
        <w:rPr>
          <w:rFonts w:ascii="仿宋" w:eastAsia="仿宋" w:hAnsi="仿宋" w:cs="仿宋" w:hint="eastAsia"/>
          <w:color w:val="000000"/>
          <w:sz w:val="32"/>
          <w:szCs w:val="32"/>
          <w:lang w:eastAsia="zh-CN"/>
        </w:rPr>
        <w:t>报销制度，严把审批关、复核关</w:t>
      </w:r>
      <w:r w:rsidRPr="00E22ABA">
        <w:rPr>
          <w:rFonts w:ascii="仿宋" w:eastAsia="仿宋" w:hAnsi="仿宋" w:cs="仿宋"/>
          <w:color w:val="000000"/>
          <w:sz w:val="32"/>
          <w:szCs w:val="32"/>
          <w:lang w:eastAsia="zh-CN"/>
        </w:rPr>
        <w:t>，</w:t>
      </w:r>
      <w:r w:rsidRPr="00E22ABA">
        <w:rPr>
          <w:rFonts w:ascii="仿宋" w:eastAsia="仿宋" w:hAnsi="仿宋" w:cs="仿宋" w:hint="eastAsia"/>
          <w:color w:val="000000"/>
          <w:sz w:val="32"/>
          <w:szCs w:val="32"/>
          <w:lang w:eastAsia="zh-CN"/>
        </w:rPr>
        <w:t>防止</w:t>
      </w:r>
      <w:r w:rsidRPr="00E22ABA">
        <w:rPr>
          <w:rFonts w:ascii="仿宋" w:eastAsia="仿宋" w:hAnsi="仿宋" w:cs="仿宋"/>
          <w:color w:val="000000"/>
          <w:sz w:val="32"/>
          <w:szCs w:val="32"/>
          <w:lang w:eastAsia="zh-CN"/>
        </w:rPr>
        <w:t>违规行为再次发生</w:t>
      </w:r>
      <w:r w:rsidRPr="00E22ABA">
        <w:rPr>
          <w:rFonts w:ascii="仿宋" w:eastAsia="仿宋" w:hAnsi="仿宋" w:cs="仿宋" w:hint="eastAsia"/>
          <w:color w:val="000000"/>
          <w:sz w:val="32"/>
          <w:szCs w:val="32"/>
          <w:lang w:eastAsia="zh-CN"/>
        </w:rPr>
        <w:t>；</w:t>
      </w:r>
      <w:r w:rsidR="00794ACD" w:rsidRPr="00794ACD">
        <w:rPr>
          <w:rFonts w:ascii="仿宋_GB2312" w:eastAsia="仿宋_GB2312" w:hAnsi="仿宋" w:cs="仿宋" w:hint="eastAsia"/>
          <w:b/>
          <w:color w:val="000000"/>
          <w:sz w:val="32"/>
          <w:szCs w:val="32"/>
          <w:lang w:eastAsia="zh-CN"/>
        </w:rPr>
        <w:t>三</w:t>
      </w:r>
      <w:r w:rsidRPr="00794ACD">
        <w:rPr>
          <w:rFonts w:ascii="仿宋_GB2312" w:eastAsia="仿宋_GB2312" w:hAnsi="仿宋" w:cs="仿宋" w:hint="eastAsia"/>
          <w:b/>
          <w:color w:val="000000"/>
          <w:sz w:val="32"/>
          <w:szCs w:val="32"/>
          <w:lang w:eastAsia="zh-CN"/>
        </w:rPr>
        <w:t>是</w:t>
      </w:r>
      <w:r w:rsidRPr="00E22ABA">
        <w:rPr>
          <w:rFonts w:ascii="仿宋_GB2312" w:eastAsia="仿宋_GB2312" w:hAnsi="宋体" w:hint="eastAsia"/>
          <w:color w:val="000000"/>
          <w:sz w:val="32"/>
          <w:szCs w:val="32"/>
          <w:lang w:eastAsia="zh-CN"/>
        </w:rPr>
        <w:t>局</w:t>
      </w:r>
      <w:r>
        <w:rPr>
          <w:rFonts w:ascii="仿宋_GB2312" w:eastAsia="仿宋_GB2312" w:hAnsi="宋体" w:hint="eastAsia"/>
          <w:color w:val="000000"/>
          <w:sz w:val="32"/>
          <w:szCs w:val="32"/>
          <w:lang w:eastAsia="zh-CN"/>
        </w:rPr>
        <w:t>分</w:t>
      </w:r>
      <w:r w:rsidRPr="00E22ABA">
        <w:rPr>
          <w:rFonts w:ascii="仿宋_GB2312" w:eastAsia="仿宋_GB2312" w:hAnsi="宋体" w:hint="eastAsia"/>
          <w:color w:val="000000"/>
          <w:sz w:val="32"/>
          <w:szCs w:val="32"/>
          <w:lang w:eastAsia="zh-CN"/>
        </w:rPr>
        <w:t>党组书记</w:t>
      </w:r>
      <w:r w:rsidRPr="00E22ABA">
        <w:rPr>
          <w:rFonts w:ascii="仿宋_GB2312" w:eastAsia="仿宋_GB2312" w:hAnsi="仿宋" w:cs="仿宋" w:hint="eastAsia"/>
          <w:color w:val="000000"/>
          <w:sz w:val="32"/>
          <w:szCs w:val="32"/>
          <w:lang w:eastAsia="zh-CN"/>
        </w:rPr>
        <w:t>对</w:t>
      </w:r>
      <w:r w:rsidRPr="00E22ABA">
        <w:rPr>
          <w:rFonts w:ascii="仿宋_GB2312" w:eastAsia="仿宋_GB2312" w:hint="eastAsia"/>
          <w:color w:val="000000"/>
          <w:sz w:val="32"/>
          <w:szCs w:val="32"/>
          <w:lang w:eastAsia="zh-CN"/>
        </w:rPr>
        <w:t>差旅费报销不规范</w:t>
      </w:r>
      <w:r w:rsidRPr="00E22ABA">
        <w:rPr>
          <w:rFonts w:ascii="仿宋_GB2312" w:eastAsia="仿宋_GB2312" w:hAnsi="宋体" w:hint="eastAsia"/>
          <w:color w:val="000000"/>
          <w:sz w:val="32"/>
          <w:szCs w:val="32"/>
          <w:lang w:eastAsia="zh-CN"/>
        </w:rPr>
        <w:t>的3人开展了提醒谈话，对24人</w:t>
      </w:r>
      <w:r w:rsidRPr="00E22ABA">
        <w:rPr>
          <w:rFonts w:ascii="仿宋_GB2312" w:eastAsia="仿宋_GB2312" w:hAnsi="宋体" w:hint="eastAsia"/>
          <w:color w:val="000000"/>
          <w:sz w:val="32"/>
          <w:szCs w:val="32"/>
          <w:lang w:eastAsia="zh-CN"/>
        </w:rPr>
        <w:lastRenderedPageBreak/>
        <w:t>开展了集体谈话。</w:t>
      </w:r>
    </w:p>
    <w:p w:rsidR="00E16ED1" w:rsidRDefault="00E16ED1" w:rsidP="00C20371">
      <w:pPr>
        <w:adjustRightInd w:val="0"/>
        <w:snapToGrid w:val="0"/>
        <w:spacing w:line="560" w:lineRule="exact"/>
        <w:ind w:firstLineChars="200" w:firstLine="643"/>
        <w:rPr>
          <w:rFonts w:ascii="仿宋_GB2312" w:eastAsia="仿宋_GB2312"/>
          <w:b/>
          <w:sz w:val="32"/>
          <w:szCs w:val="32"/>
          <w:lang w:eastAsia="zh-CN"/>
        </w:rPr>
      </w:pPr>
      <w:r w:rsidRPr="00E22ABA">
        <w:rPr>
          <w:rFonts w:ascii="仿宋_GB2312" w:eastAsia="仿宋_GB2312" w:hint="eastAsia"/>
          <w:b/>
          <w:color w:val="000000"/>
          <w:sz w:val="32"/>
          <w:szCs w:val="32"/>
          <w:lang w:eastAsia="zh-CN"/>
        </w:rPr>
        <w:t>5</w:t>
      </w:r>
      <w:r>
        <w:rPr>
          <w:rFonts w:ascii="仿宋_GB2312" w:eastAsia="仿宋_GB2312" w:hint="eastAsia"/>
          <w:b/>
          <w:color w:val="000000"/>
          <w:sz w:val="32"/>
          <w:szCs w:val="32"/>
          <w:lang w:eastAsia="zh-CN"/>
        </w:rPr>
        <w:t>.</w:t>
      </w:r>
      <w:r w:rsidR="002B14A6">
        <w:rPr>
          <w:rFonts w:ascii="仿宋_GB2312" w:eastAsia="仿宋_GB2312" w:hint="eastAsia"/>
          <w:b/>
          <w:color w:val="000000"/>
          <w:sz w:val="32"/>
          <w:szCs w:val="32"/>
          <w:lang w:eastAsia="zh-CN"/>
        </w:rPr>
        <w:t>关于</w:t>
      </w:r>
      <w:r w:rsidR="00EB39CE" w:rsidRPr="00E22ABA">
        <w:rPr>
          <w:rFonts w:ascii="仿宋_GB2312" w:eastAsia="仿宋_GB2312" w:hint="eastAsia"/>
          <w:b/>
          <w:color w:val="000000"/>
          <w:sz w:val="32"/>
          <w:szCs w:val="32"/>
          <w:lang w:eastAsia="zh-CN"/>
        </w:rPr>
        <w:t>行政执法内控机制不健全，存在一定廉政风险问题。</w:t>
      </w:r>
    </w:p>
    <w:p w:rsidR="00E16ED1" w:rsidRPr="00DE0F96" w:rsidRDefault="00E16ED1" w:rsidP="00C20371">
      <w:pPr>
        <w:adjustRightInd w:val="0"/>
        <w:snapToGrid w:val="0"/>
        <w:spacing w:line="560" w:lineRule="exact"/>
        <w:ind w:firstLineChars="200" w:firstLine="643"/>
        <w:rPr>
          <w:rFonts w:ascii="仿宋_GB2312" w:eastAsia="仿宋_GB2312"/>
          <w:b/>
          <w:sz w:val="32"/>
          <w:szCs w:val="32"/>
          <w:lang w:eastAsia="zh-CN"/>
        </w:rPr>
      </w:pPr>
      <w:r>
        <w:rPr>
          <w:rFonts w:ascii="仿宋_GB2312" w:eastAsia="仿宋_GB2312" w:hint="eastAsia"/>
          <w:b/>
          <w:sz w:val="32"/>
          <w:szCs w:val="32"/>
          <w:lang w:eastAsia="zh-CN"/>
        </w:rPr>
        <w:t>整改落实情况：</w:t>
      </w:r>
      <w:r w:rsidRPr="00794ACD">
        <w:rPr>
          <w:rFonts w:ascii="仿宋_GB2312" w:eastAsia="仿宋_GB2312" w:hAnsi="仿宋_GB2312" w:cs="仿宋_GB2312" w:hint="eastAsia"/>
          <w:b/>
          <w:color w:val="000000"/>
          <w:sz w:val="32"/>
          <w:szCs w:val="32"/>
          <w:lang w:eastAsia="zh-CN"/>
        </w:rPr>
        <w:t>一是</w:t>
      </w:r>
      <w:r w:rsidRPr="00E22ABA">
        <w:rPr>
          <w:rFonts w:ascii="仿宋_GB2312" w:eastAsia="仿宋_GB2312" w:hAnsi="仿宋" w:cs="仿宋_GB2312" w:hint="eastAsia"/>
          <w:color w:val="000000"/>
          <w:sz w:val="32"/>
          <w:szCs w:val="32"/>
          <w:lang w:eastAsia="zh-CN"/>
        </w:rPr>
        <w:t>制定了行政处罚集体讨论制度；</w:t>
      </w:r>
      <w:r w:rsidRPr="00794ACD">
        <w:rPr>
          <w:rFonts w:ascii="仿宋_GB2312" w:eastAsia="仿宋_GB2312" w:hAnsi="仿宋" w:cs="仿宋_GB2312" w:hint="eastAsia"/>
          <w:b/>
          <w:color w:val="000000"/>
          <w:sz w:val="32"/>
          <w:szCs w:val="32"/>
          <w:lang w:eastAsia="zh-CN"/>
        </w:rPr>
        <w:t>二是</w:t>
      </w:r>
      <w:r w:rsidRPr="00E22ABA">
        <w:rPr>
          <w:rFonts w:ascii="仿宋_GB2312" w:eastAsia="仿宋_GB2312" w:hAnsi="仿宋" w:cs="仿宋_GB2312" w:hint="eastAsia"/>
          <w:color w:val="000000"/>
          <w:sz w:val="32"/>
          <w:szCs w:val="32"/>
          <w:lang w:eastAsia="zh-CN"/>
        </w:rPr>
        <w:t>配合税务机关开展了纳税申报数据资料异常复核工作；</w:t>
      </w:r>
      <w:r w:rsidRPr="00794ACD">
        <w:rPr>
          <w:rFonts w:ascii="仿宋_GB2312" w:eastAsia="仿宋_GB2312" w:hAnsi="仿宋" w:cs="仿宋_GB2312" w:hint="eastAsia"/>
          <w:b/>
          <w:color w:val="000000"/>
          <w:sz w:val="32"/>
          <w:szCs w:val="32"/>
          <w:lang w:eastAsia="zh-CN"/>
        </w:rPr>
        <w:t>三是</w:t>
      </w:r>
      <w:r w:rsidRPr="00E22ABA">
        <w:rPr>
          <w:rFonts w:ascii="仿宋_GB2312" w:eastAsia="仿宋_GB2312" w:hAnsi="仿宋" w:cs="仿宋_GB2312" w:hint="eastAsia"/>
          <w:color w:val="000000"/>
          <w:sz w:val="32"/>
          <w:szCs w:val="32"/>
          <w:lang w:eastAsia="zh-CN"/>
        </w:rPr>
        <w:t>按照</w:t>
      </w:r>
      <w:r w:rsidRPr="00E22ABA">
        <w:rPr>
          <w:rFonts w:ascii="仿宋_GB2312" w:eastAsia="仿宋_GB2312" w:hAnsi="仿宋" w:cs="仿宋_GB2312"/>
          <w:color w:val="000000"/>
          <w:sz w:val="32"/>
          <w:szCs w:val="32"/>
          <w:lang w:eastAsia="zh-CN"/>
        </w:rPr>
        <w:t>立案审批、案件调查、</w:t>
      </w:r>
      <w:r w:rsidRPr="00E22ABA">
        <w:rPr>
          <w:rFonts w:ascii="仿宋_GB2312" w:eastAsia="仿宋_GB2312" w:hAnsi="仿宋" w:cs="仿宋_GB2312" w:hint="eastAsia"/>
          <w:color w:val="000000"/>
          <w:sz w:val="32"/>
          <w:szCs w:val="32"/>
          <w:lang w:eastAsia="zh-CN"/>
        </w:rPr>
        <w:t>法制</w:t>
      </w:r>
      <w:r w:rsidRPr="00E22ABA">
        <w:rPr>
          <w:rFonts w:ascii="仿宋_GB2312" w:eastAsia="仿宋_GB2312" w:hAnsi="仿宋" w:cs="仿宋_GB2312"/>
          <w:color w:val="000000"/>
          <w:sz w:val="32"/>
          <w:szCs w:val="32"/>
          <w:lang w:eastAsia="zh-CN"/>
        </w:rPr>
        <w:t>审核、集体研究等</w:t>
      </w:r>
      <w:r w:rsidRPr="00E22ABA">
        <w:rPr>
          <w:rFonts w:ascii="仿宋_GB2312" w:eastAsia="仿宋_GB2312" w:hAnsi="仿宋" w:cs="仿宋_GB2312" w:hint="eastAsia"/>
          <w:color w:val="000000"/>
          <w:sz w:val="32"/>
          <w:szCs w:val="32"/>
          <w:lang w:eastAsia="zh-CN"/>
        </w:rPr>
        <w:t>工作要求，规范了行政</w:t>
      </w:r>
      <w:r w:rsidRPr="00E22ABA">
        <w:rPr>
          <w:rFonts w:ascii="仿宋_GB2312" w:eastAsia="仿宋_GB2312" w:hAnsi="仿宋" w:cs="仿宋_GB2312"/>
          <w:color w:val="000000"/>
          <w:sz w:val="32"/>
          <w:szCs w:val="32"/>
          <w:lang w:eastAsia="zh-CN"/>
        </w:rPr>
        <w:t>处罚案件</w:t>
      </w:r>
      <w:r w:rsidRPr="00E22ABA">
        <w:rPr>
          <w:rFonts w:ascii="仿宋_GB2312" w:eastAsia="仿宋_GB2312" w:hAnsi="仿宋" w:cs="仿宋_GB2312" w:hint="eastAsia"/>
          <w:color w:val="000000"/>
          <w:sz w:val="32"/>
          <w:szCs w:val="32"/>
          <w:lang w:eastAsia="zh-CN"/>
        </w:rPr>
        <w:t>办理</w:t>
      </w:r>
      <w:r w:rsidRPr="00E22ABA">
        <w:rPr>
          <w:rFonts w:ascii="仿宋_GB2312" w:eastAsia="仿宋_GB2312" w:hAnsi="仿宋" w:cs="仿宋_GB2312"/>
          <w:color w:val="000000"/>
          <w:sz w:val="32"/>
          <w:szCs w:val="32"/>
          <w:lang w:eastAsia="zh-CN"/>
        </w:rPr>
        <w:t>工作</w:t>
      </w:r>
      <w:r w:rsidRPr="00E22ABA">
        <w:rPr>
          <w:rFonts w:ascii="仿宋_GB2312" w:eastAsia="仿宋_GB2312" w:hAnsi="仿宋" w:cs="仿宋_GB2312" w:hint="eastAsia"/>
          <w:color w:val="000000"/>
          <w:sz w:val="32"/>
          <w:szCs w:val="32"/>
          <w:lang w:eastAsia="zh-CN"/>
        </w:rPr>
        <w:t>；</w:t>
      </w:r>
      <w:r w:rsidRPr="00794ACD">
        <w:rPr>
          <w:rFonts w:ascii="仿宋_GB2312" w:eastAsia="仿宋_GB2312" w:hAnsi="仿宋" w:cs="仿宋_GB2312" w:hint="eastAsia"/>
          <w:b/>
          <w:color w:val="000000"/>
          <w:sz w:val="32"/>
          <w:szCs w:val="32"/>
          <w:lang w:eastAsia="zh-CN"/>
        </w:rPr>
        <w:t>四是</w:t>
      </w:r>
      <w:r w:rsidRPr="00E22ABA">
        <w:rPr>
          <w:rFonts w:ascii="仿宋_GB2312" w:eastAsia="仿宋_GB2312" w:hAnsi="仿宋" w:hint="eastAsia"/>
          <w:color w:val="000000"/>
          <w:sz w:val="32"/>
          <w:szCs w:val="32"/>
          <w:lang w:eastAsia="zh-CN"/>
        </w:rPr>
        <w:t>6月12日组织</w:t>
      </w:r>
      <w:r w:rsidRPr="00E22ABA">
        <w:rPr>
          <w:rFonts w:ascii="仿宋_GB2312" w:eastAsia="仿宋_GB2312" w:hAnsi="仿宋"/>
          <w:color w:val="000000"/>
          <w:sz w:val="32"/>
          <w:szCs w:val="32"/>
          <w:lang w:eastAsia="zh-CN"/>
        </w:rPr>
        <w:t>全体干部职工</w:t>
      </w:r>
      <w:r w:rsidRPr="00E22ABA">
        <w:rPr>
          <w:rFonts w:ascii="仿宋_GB2312" w:eastAsia="仿宋_GB2312" w:hAnsi="仿宋" w:cs="仿宋_GB2312" w:hint="eastAsia"/>
          <w:color w:val="000000"/>
          <w:sz w:val="32"/>
          <w:szCs w:val="32"/>
          <w:lang w:eastAsia="zh-CN"/>
        </w:rPr>
        <w:t>开展了党纪党规、</w:t>
      </w:r>
      <w:r w:rsidRPr="00E22ABA">
        <w:rPr>
          <w:rFonts w:ascii="仿宋_GB2312" w:eastAsia="仿宋_GB2312" w:hAnsi="仿宋"/>
          <w:color w:val="000000"/>
          <w:sz w:val="32"/>
          <w:szCs w:val="32"/>
          <w:lang w:eastAsia="zh-CN"/>
        </w:rPr>
        <w:t>中央八项规定</w:t>
      </w:r>
      <w:r w:rsidRPr="00E22ABA">
        <w:rPr>
          <w:rFonts w:ascii="仿宋_GB2312" w:eastAsia="仿宋_GB2312" w:hAnsi="仿宋" w:hint="eastAsia"/>
          <w:color w:val="000000"/>
          <w:sz w:val="32"/>
          <w:szCs w:val="32"/>
          <w:lang w:eastAsia="zh-CN"/>
        </w:rPr>
        <w:t>精神和</w:t>
      </w:r>
      <w:r w:rsidRPr="00E22ABA">
        <w:rPr>
          <w:rFonts w:ascii="仿宋_GB2312" w:eastAsia="仿宋_GB2312" w:hAnsi="仿宋"/>
          <w:color w:val="000000"/>
          <w:sz w:val="32"/>
          <w:szCs w:val="32"/>
          <w:lang w:eastAsia="zh-CN"/>
        </w:rPr>
        <w:t>实施细则</w:t>
      </w:r>
      <w:r w:rsidRPr="00E22ABA">
        <w:rPr>
          <w:rFonts w:ascii="仿宋_GB2312" w:eastAsia="仿宋_GB2312" w:hAnsi="仿宋" w:hint="eastAsia"/>
          <w:color w:val="000000"/>
          <w:sz w:val="32"/>
          <w:szCs w:val="32"/>
          <w:lang w:eastAsia="zh-CN"/>
        </w:rPr>
        <w:t>以及</w:t>
      </w:r>
      <w:r w:rsidRPr="00E22ABA">
        <w:rPr>
          <w:rFonts w:ascii="仿宋_GB2312" w:eastAsia="仿宋_GB2312" w:hAnsi="仿宋"/>
          <w:color w:val="000000"/>
          <w:sz w:val="32"/>
          <w:szCs w:val="32"/>
          <w:lang w:eastAsia="zh-CN"/>
        </w:rPr>
        <w:t>我省</w:t>
      </w:r>
      <w:r w:rsidRPr="00E22ABA">
        <w:rPr>
          <w:rFonts w:ascii="仿宋_GB2312" w:eastAsia="仿宋_GB2312" w:hAnsi="仿宋" w:hint="eastAsia"/>
          <w:color w:val="000000"/>
          <w:sz w:val="32"/>
          <w:szCs w:val="32"/>
          <w:lang w:eastAsia="zh-CN"/>
        </w:rPr>
        <w:t>实施办法</w:t>
      </w:r>
      <w:r w:rsidRPr="00E22ABA">
        <w:rPr>
          <w:rFonts w:ascii="仿宋_GB2312" w:eastAsia="仿宋_GB2312" w:hAnsi="仿宋" w:cs="仿宋_GB2312" w:hint="eastAsia"/>
          <w:color w:val="000000"/>
          <w:sz w:val="32"/>
          <w:szCs w:val="32"/>
          <w:lang w:eastAsia="zh-CN"/>
        </w:rPr>
        <w:t>、典型警示案例专题学习教育，以提升</w:t>
      </w:r>
      <w:r w:rsidRPr="00E22ABA">
        <w:rPr>
          <w:rFonts w:ascii="仿宋_GB2312" w:eastAsia="仿宋_GB2312" w:hAnsi="仿宋"/>
          <w:color w:val="000000"/>
          <w:sz w:val="32"/>
          <w:szCs w:val="32"/>
          <w:lang w:eastAsia="zh-CN"/>
        </w:rPr>
        <w:t>全体干部职工</w:t>
      </w:r>
      <w:r w:rsidRPr="00E22ABA">
        <w:rPr>
          <w:rFonts w:ascii="仿宋_GB2312" w:eastAsia="仿宋_GB2312" w:hAnsi="仿宋" w:hint="eastAsia"/>
          <w:color w:val="000000"/>
          <w:sz w:val="32"/>
          <w:szCs w:val="32"/>
          <w:lang w:eastAsia="zh-CN"/>
        </w:rPr>
        <w:t>的</w:t>
      </w:r>
      <w:r w:rsidRPr="00E22ABA">
        <w:rPr>
          <w:rFonts w:ascii="仿宋_GB2312" w:eastAsia="仿宋_GB2312" w:hAnsi="仿宋" w:cs="仿宋_GB2312" w:hint="eastAsia"/>
          <w:color w:val="000000"/>
          <w:sz w:val="32"/>
          <w:szCs w:val="32"/>
          <w:lang w:eastAsia="zh-CN"/>
        </w:rPr>
        <w:t>敬畏意识、风险意识、防范意识。</w:t>
      </w:r>
    </w:p>
    <w:p w:rsidR="00E16ED1" w:rsidRDefault="00E16ED1" w:rsidP="00C20371">
      <w:pPr>
        <w:adjustRightInd w:val="0"/>
        <w:snapToGrid w:val="0"/>
        <w:spacing w:line="560" w:lineRule="exact"/>
        <w:ind w:firstLineChars="200" w:firstLine="643"/>
        <w:rPr>
          <w:rFonts w:ascii="仿宋_GB2312" w:eastAsia="仿宋_GB2312" w:hAnsi="宋体"/>
          <w:b/>
          <w:sz w:val="32"/>
          <w:szCs w:val="32"/>
          <w:lang w:eastAsia="zh-CN"/>
        </w:rPr>
      </w:pPr>
      <w:r w:rsidRPr="00D07E78">
        <w:rPr>
          <w:rFonts w:ascii="仿宋_GB2312" w:eastAsia="仿宋_GB2312" w:hAnsi="仿宋" w:hint="eastAsia"/>
          <w:b/>
          <w:color w:val="000000"/>
          <w:sz w:val="32"/>
          <w:szCs w:val="32"/>
          <w:lang w:eastAsia="zh-CN"/>
        </w:rPr>
        <w:t>6.</w:t>
      </w:r>
      <w:r w:rsidR="002B14A6">
        <w:rPr>
          <w:rFonts w:ascii="仿宋_GB2312" w:eastAsia="仿宋_GB2312" w:hAnsi="仿宋" w:hint="eastAsia"/>
          <w:b/>
          <w:color w:val="000000"/>
          <w:sz w:val="32"/>
          <w:szCs w:val="32"/>
          <w:lang w:eastAsia="zh-CN"/>
        </w:rPr>
        <w:t>关于</w:t>
      </w:r>
      <w:r w:rsidR="00EB39CE" w:rsidRPr="00E22ABA">
        <w:rPr>
          <w:rFonts w:ascii="仿宋_GB2312" w:eastAsia="仿宋_GB2312" w:hAnsi="宋体" w:hint="eastAsia"/>
          <w:b/>
          <w:color w:val="000000"/>
          <w:sz w:val="32"/>
          <w:szCs w:val="32"/>
          <w:lang w:eastAsia="zh-CN"/>
        </w:rPr>
        <w:t>执行病事假制度不严格问题。</w:t>
      </w:r>
    </w:p>
    <w:p w:rsidR="00E16ED1" w:rsidRPr="00E22ABA" w:rsidRDefault="00E16ED1" w:rsidP="00C20371">
      <w:pPr>
        <w:adjustRightInd w:val="0"/>
        <w:snapToGrid w:val="0"/>
        <w:spacing w:line="560" w:lineRule="exact"/>
        <w:ind w:firstLineChars="200" w:firstLine="643"/>
        <w:rPr>
          <w:rFonts w:ascii="仿宋_GB2312" w:eastAsia="仿宋_GB2312" w:hAnsi="宋体"/>
          <w:color w:val="000000"/>
          <w:sz w:val="32"/>
          <w:szCs w:val="32"/>
          <w:lang w:eastAsia="zh-CN"/>
        </w:rPr>
      </w:pPr>
      <w:r>
        <w:rPr>
          <w:rFonts w:ascii="仿宋_GB2312" w:eastAsia="仿宋_GB2312" w:hint="eastAsia"/>
          <w:b/>
          <w:sz w:val="32"/>
          <w:szCs w:val="32"/>
          <w:lang w:eastAsia="zh-CN"/>
        </w:rPr>
        <w:t>整改落实情况：</w:t>
      </w:r>
      <w:r w:rsidRPr="00794ACD">
        <w:rPr>
          <w:rFonts w:ascii="仿宋_GB2312" w:eastAsia="仿宋_GB2312" w:hAnsi="仿宋_GB2312" w:cs="仿宋_GB2312" w:hint="eastAsia"/>
          <w:b/>
          <w:color w:val="000000"/>
          <w:sz w:val="32"/>
          <w:szCs w:val="32"/>
          <w:lang w:eastAsia="zh-CN"/>
        </w:rPr>
        <w:t>一是</w:t>
      </w:r>
      <w:r w:rsidRPr="00E22ABA">
        <w:rPr>
          <w:rFonts w:ascii="仿宋_GB2312" w:eastAsia="仿宋_GB2312" w:hAnsi="仿宋" w:hint="eastAsia"/>
          <w:color w:val="000000"/>
          <w:sz w:val="32"/>
          <w:szCs w:val="32"/>
          <w:lang w:eastAsia="zh-CN"/>
        </w:rPr>
        <w:t>对原武平县环境保护局2016年4月版《</w:t>
      </w:r>
      <w:r w:rsidRPr="00E22ABA">
        <w:rPr>
          <w:rFonts w:ascii="仿宋_GB2312" w:eastAsia="仿宋_GB2312" w:hint="eastAsia"/>
          <w:color w:val="000000"/>
          <w:sz w:val="32"/>
          <w:szCs w:val="32"/>
          <w:lang w:eastAsia="zh-CN"/>
        </w:rPr>
        <w:t>上下班、签到签退、请假制度</w:t>
      </w:r>
      <w:r w:rsidRPr="00E22ABA">
        <w:rPr>
          <w:rFonts w:ascii="仿宋_GB2312" w:eastAsia="仿宋_GB2312" w:hAnsi="仿宋" w:hint="eastAsia"/>
          <w:color w:val="000000"/>
          <w:sz w:val="32"/>
          <w:szCs w:val="32"/>
          <w:lang w:eastAsia="zh-CN"/>
        </w:rPr>
        <w:t>》进行了修订，健全完善了</w:t>
      </w:r>
      <w:r w:rsidRPr="00E22ABA">
        <w:rPr>
          <w:rFonts w:ascii="仿宋_GB2312" w:eastAsia="仿宋_GB2312" w:hAnsi="宋体" w:hint="eastAsia"/>
          <w:color w:val="000000"/>
          <w:sz w:val="32"/>
          <w:szCs w:val="32"/>
          <w:lang w:eastAsia="zh-CN"/>
        </w:rPr>
        <w:t>病事假、年休假的具体规定；</w:t>
      </w:r>
      <w:r w:rsidRPr="00794ACD">
        <w:rPr>
          <w:rFonts w:ascii="仿宋_GB2312" w:eastAsia="仿宋_GB2312" w:hAnsi="仿宋_GB2312" w:cs="仿宋_GB2312" w:hint="eastAsia"/>
          <w:b/>
          <w:bCs/>
          <w:color w:val="000000"/>
          <w:sz w:val="32"/>
          <w:szCs w:val="32"/>
          <w:lang w:eastAsia="zh-CN"/>
        </w:rPr>
        <w:t>二是</w:t>
      </w:r>
      <w:r w:rsidRPr="00E22ABA">
        <w:rPr>
          <w:rFonts w:ascii="仿宋_GB2312" w:eastAsia="仿宋_GB2312" w:hAnsi="宋体" w:hint="eastAsia"/>
          <w:color w:val="000000"/>
          <w:sz w:val="32"/>
          <w:szCs w:val="32"/>
          <w:lang w:eastAsia="zh-CN"/>
        </w:rPr>
        <w:t>严格执行修订完善后的</w:t>
      </w:r>
      <w:r w:rsidRPr="00E22ABA">
        <w:rPr>
          <w:rFonts w:ascii="仿宋_GB2312" w:eastAsia="仿宋_GB2312" w:hAnsi="仿宋" w:hint="eastAsia"/>
          <w:color w:val="000000"/>
          <w:sz w:val="32"/>
          <w:szCs w:val="32"/>
          <w:lang w:eastAsia="zh-CN"/>
        </w:rPr>
        <w:t>《</w:t>
      </w:r>
      <w:r w:rsidRPr="00E22ABA">
        <w:rPr>
          <w:rFonts w:ascii="仿宋_GB2312" w:eastAsia="仿宋_GB2312" w:hint="eastAsia"/>
          <w:color w:val="000000"/>
          <w:sz w:val="32"/>
          <w:szCs w:val="32"/>
          <w:lang w:eastAsia="zh-CN"/>
        </w:rPr>
        <w:t>上下班、签到签退、请假制度</w:t>
      </w:r>
      <w:r w:rsidRPr="00E22ABA">
        <w:rPr>
          <w:rFonts w:ascii="仿宋_GB2312" w:eastAsia="仿宋_GB2312" w:hAnsi="仿宋" w:hint="eastAsia"/>
          <w:color w:val="000000"/>
          <w:sz w:val="32"/>
          <w:szCs w:val="32"/>
          <w:lang w:eastAsia="zh-CN"/>
        </w:rPr>
        <w:t>》，执行结果列入工资、绩效管理内容。</w:t>
      </w:r>
    </w:p>
    <w:p w:rsidR="00E16ED1" w:rsidRDefault="00E16ED1" w:rsidP="00C20371">
      <w:pPr>
        <w:adjustRightInd w:val="0"/>
        <w:snapToGrid w:val="0"/>
        <w:spacing w:line="560" w:lineRule="exact"/>
        <w:ind w:firstLineChars="200" w:firstLine="643"/>
        <w:rPr>
          <w:rFonts w:ascii="仿宋_GB2312" w:eastAsia="仿宋_GB2312" w:hAnsi="宋体"/>
          <w:b/>
          <w:sz w:val="32"/>
          <w:szCs w:val="32"/>
          <w:lang w:eastAsia="zh-CN"/>
        </w:rPr>
      </w:pPr>
      <w:r w:rsidRPr="00E22ABA">
        <w:rPr>
          <w:rFonts w:ascii="仿宋_GB2312" w:eastAsia="仿宋_GB2312" w:hAnsi="宋体" w:hint="eastAsia"/>
          <w:b/>
          <w:color w:val="000000"/>
          <w:sz w:val="32"/>
          <w:szCs w:val="32"/>
          <w:lang w:eastAsia="zh-CN"/>
        </w:rPr>
        <w:t>7</w:t>
      </w:r>
      <w:r w:rsidRPr="00D07E78">
        <w:rPr>
          <w:rFonts w:ascii="仿宋_GB2312" w:eastAsia="仿宋_GB2312" w:hAnsi="宋体" w:hint="eastAsia"/>
          <w:b/>
          <w:color w:val="000000"/>
          <w:sz w:val="32"/>
          <w:szCs w:val="32"/>
          <w:lang w:eastAsia="zh-CN"/>
        </w:rPr>
        <w:t>.</w:t>
      </w:r>
      <w:r w:rsidR="002B14A6">
        <w:rPr>
          <w:rFonts w:ascii="仿宋_GB2312" w:eastAsia="仿宋_GB2312" w:hAnsi="宋体" w:hint="eastAsia"/>
          <w:b/>
          <w:color w:val="000000"/>
          <w:sz w:val="32"/>
          <w:szCs w:val="32"/>
          <w:lang w:eastAsia="zh-CN"/>
        </w:rPr>
        <w:t>关于</w:t>
      </w:r>
      <w:r w:rsidR="00EB39CE" w:rsidRPr="00E22ABA">
        <w:rPr>
          <w:rFonts w:ascii="仿宋_GB2312" w:eastAsia="仿宋_GB2312" w:hAnsi="宋体" w:hint="eastAsia"/>
          <w:b/>
          <w:color w:val="000000"/>
          <w:sz w:val="32"/>
          <w:szCs w:val="32"/>
          <w:lang w:eastAsia="zh-CN"/>
        </w:rPr>
        <w:t>2018年未按规定缴纳工会会员费问题。</w:t>
      </w:r>
    </w:p>
    <w:p w:rsidR="00E16ED1" w:rsidRPr="00E22ABA" w:rsidRDefault="00E16ED1" w:rsidP="00C20371">
      <w:pPr>
        <w:adjustRightInd w:val="0"/>
        <w:snapToGrid w:val="0"/>
        <w:spacing w:line="560" w:lineRule="exact"/>
        <w:ind w:firstLineChars="200" w:firstLine="643"/>
        <w:rPr>
          <w:rFonts w:ascii="仿宋_GB2312" w:eastAsia="仿宋_GB2312"/>
          <w:color w:val="000000"/>
          <w:sz w:val="32"/>
          <w:szCs w:val="32"/>
          <w:lang w:eastAsia="zh-CN"/>
        </w:rPr>
      </w:pPr>
      <w:r>
        <w:rPr>
          <w:rFonts w:ascii="仿宋_GB2312" w:eastAsia="仿宋_GB2312" w:hint="eastAsia"/>
          <w:b/>
          <w:sz w:val="32"/>
          <w:szCs w:val="32"/>
          <w:lang w:eastAsia="zh-CN"/>
        </w:rPr>
        <w:t>整改落实情况：</w:t>
      </w:r>
      <w:r w:rsidRPr="00794ACD">
        <w:rPr>
          <w:rFonts w:ascii="仿宋_GB2312" w:eastAsia="仿宋_GB2312" w:hAnsi="仿宋_GB2312" w:cs="仿宋_GB2312" w:hint="eastAsia"/>
          <w:b/>
          <w:color w:val="000000"/>
          <w:sz w:val="32"/>
          <w:szCs w:val="32"/>
          <w:lang w:eastAsia="zh-CN"/>
        </w:rPr>
        <w:t>一是</w:t>
      </w:r>
      <w:r w:rsidRPr="00E22ABA">
        <w:rPr>
          <w:rFonts w:ascii="仿宋_GB2312" w:eastAsia="仿宋_GB2312" w:hint="eastAsia"/>
          <w:color w:val="000000"/>
          <w:sz w:val="32"/>
          <w:szCs w:val="32"/>
          <w:lang w:eastAsia="zh-CN"/>
        </w:rPr>
        <w:t>2018年欠缴的工会会员费1475元已于2019年12月补清；</w:t>
      </w:r>
      <w:r w:rsidR="00794ACD" w:rsidRPr="00794ACD">
        <w:rPr>
          <w:rFonts w:ascii="仿宋_GB2312" w:eastAsia="仿宋_GB2312" w:hint="eastAsia"/>
          <w:b/>
          <w:color w:val="000000"/>
          <w:sz w:val="32"/>
          <w:szCs w:val="32"/>
          <w:lang w:eastAsia="zh-CN"/>
        </w:rPr>
        <w:t>二</w:t>
      </w:r>
      <w:r w:rsidRPr="00794ACD">
        <w:rPr>
          <w:rFonts w:ascii="仿宋_GB2312" w:eastAsia="仿宋_GB2312" w:hint="eastAsia"/>
          <w:b/>
          <w:color w:val="000000"/>
          <w:sz w:val="32"/>
          <w:szCs w:val="32"/>
          <w:lang w:eastAsia="zh-CN"/>
        </w:rPr>
        <w:t>是</w:t>
      </w:r>
      <w:r w:rsidRPr="00E22ABA">
        <w:rPr>
          <w:rFonts w:ascii="仿宋_GB2312" w:eastAsia="仿宋_GB2312" w:hint="eastAsia"/>
          <w:color w:val="000000"/>
          <w:sz w:val="32"/>
          <w:szCs w:val="32"/>
          <w:lang w:eastAsia="zh-CN"/>
        </w:rPr>
        <w:t>严格</w:t>
      </w:r>
      <w:r w:rsidRPr="00E22ABA">
        <w:rPr>
          <w:rFonts w:ascii="仿宋_GB2312" w:eastAsia="仿宋_GB2312" w:hAnsi="宋体" w:hint="eastAsia"/>
          <w:color w:val="000000"/>
          <w:sz w:val="32"/>
          <w:szCs w:val="32"/>
          <w:lang w:eastAsia="zh-CN"/>
        </w:rPr>
        <w:t>按规定缴纳工会会员费</w:t>
      </w:r>
      <w:r w:rsidRPr="00E22ABA">
        <w:rPr>
          <w:rFonts w:ascii="仿宋_GB2312" w:eastAsia="仿宋_GB2312" w:hint="eastAsia"/>
          <w:color w:val="000000"/>
          <w:sz w:val="32"/>
          <w:szCs w:val="32"/>
          <w:lang w:eastAsia="zh-CN"/>
        </w:rPr>
        <w:t>。</w:t>
      </w:r>
    </w:p>
    <w:p w:rsidR="00E16ED1" w:rsidRPr="00E22ABA" w:rsidRDefault="00D80F80" w:rsidP="00C20371">
      <w:pPr>
        <w:adjustRightInd w:val="0"/>
        <w:snapToGrid w:val="0"/>
        <w:spacing w:line="560" w:lineRule="exact"/>
        <w:ind w:firstLineChars="200" w:firstLine="643"/>
        <w:rPr>
          <w:rStyle w:val="a8"/>
          <w:rFonts w:ascii="楷体" w:eastAsia="楷体" w:hAnsi="楷体" w:cs="楷体"/>
          <w:color w:val="000000"/>
          <w:sz w:val="32"/>
          <w:szCs w:val="32"/>
          <w:lang w:eastAsia="zh-CN"/>
        </w:rPr>
      </w:pPr>
      <w:r>
        <w:rPr>
          <w:rStyle w:val="a8"/>
          <w:rFonts w:ascii="楷体" w:eastAsia="楷体" w:hAnsi="楷体" w:cs="楷体" w:hint="eastAsia"/>
          <w:color w:val="000000"/>
          <w:sz w:val="32"/>
          <w:szCs w:val="32"/>
          <w:lang w:eastAsia="zh-CN"/>
        </w:rPr>
        <w:t>(</w:t>
      </w:r>
      <w:r w:rsidR="00E16ED1" w:rsidRPr="00E22ABA">
        <w:rPr>
          <w:rStyle w:val="a8"/>
          <w:rFonts w:ascii="楷体" w:eastAsia="楷体" w:hAnsi="楷体" w:cs="楷体" w:hint="eastAsia"/>
          <w:color w:val="000000"/>
          <w:sz w:val="32"/>
          <w:szCs w:val="32"/>
          <w:lang w:eastAsia="zh-CN"/>
        </w:rPr>
        <w:t>三</w:t>
      </w:r>
      <w:r>
        <w:rPr>
          <w:rStyle w:val="a8"/>
          <w:rFonts w:ascii="楷体" w:eastAsia="楷体" w:hAnsi="楷体" w:cs="楷体" w:hint="eastAsia"/>
          <w:color w:val="000000"/>
          <w:sz w:val="32"/>
          <w:szCs w:val="32"/>
          <w:lang w:eastAsia="zh-CN"/>
        </w:rPr>
        <w:t>)</w:t>
      </w:r>
      <w:r w:rsidR="00E16ED1" w:rsidRPr="00E22ABA">
        <w:rPr>
          <w:rStyle w:val="a8"/>
          <w:rFonts w:ascii="楷体" w:eastAsia="楷体" w:hAnsi="楷体" w:cs="楷体" w:hint="eastAsia"/>
          <w:color w:val="000000"/>
          <w:sz w:val="32"/>
          <w:szCs w:val="32"/>
          <w:lang w:eastAsia="zh-CN"/>
        </w:rPr>
        <w:t>落实新时代党的组织路线、加强组织建设和选人用人方面</w:t>
      </w:r>
    </w:p>
    <w:p w:rsidR="00E16ED1" w:rsidRPr="00E22ABA"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sidRPr="00E22ABA">
        <w:rPr>
          <w:rFonts w:ascii="仿宋_GB2312" w:eastAsia="仿宋_GB2312" w:hint="eastAsia"/>
          <w:b/>
          <w:color w:val="000000"/>
          <w:sz w:val="32"/>
          <w:szCs w:val="32"/>
          <w:lang w:eastAsia="zh-CN"/>
        </w:rPr>
        <w:t>1.</w:t>
      </w:r>
      <w:r w:rsidR="002B14A6">
        <w:rPr>
          <w:rFonts w:ascii="仿宋_GB2312" w:eastAsia="仿宋_GB2312" w:hint="eastAsia"/>
          <w:b/>
          <w:color w:val="000000"/>
          <w:sz w:val="32"/>
          <w:szCs w:val="32"/>
          <w:lang w:eastAsia="zh-CN"/>
        </w:rPr>
        <w:t>关于</w:t>
      </w:r>
      <w:r w:rsidRPr="00E22ABA">
        <w:rPr>
          <w:rFonts w:ascii="仿宋_GB2312" w:eastAsia="仿宋_GB2312" w:hint="eastAsia"/>
          <w:b/>
          <w:color w:val="000000"/>
          <w:sz w:val="32"/>
          <w:szCs w:val="32"/>
          <w:lang w:eastAsia="zh-CN"/>
        </w:rPr>
        <w:t>决策程序不够规范</w:t>
      </w:r>
      <w:r w:rsidR="002B14A6">
        <w:rPr>
          <w:rFonts w:ascii="仿宋_GB2312" w:eastAsia="仿宋_GB2312" w:hint="eastAsia"/>
          <w:b/>
          <w:color w:val="000000"/>
          <w:sz w:val="32"/>
          <w:szCs w:val="32"/>
          <w:lang w:eastAsia="zh-CN"/>
        </w:rPr>
        <w:t>问题</w:t>
      </w:r>
      <w:r w:rsidRPr="00E22ABA">
        <w:rPr>
          <w:rFonts w:ascii="仿宋_GB2312" w:eastAsia="仿宋_GB2312" w:hint="eastAsia"/>
          <w:b/>
          <w:color w:val="000000"/>
          <w:sz w:val="32"/>
          <w:szCs w:val="32"/>
          <w:lang w:eastAsia="zh-CN"/>
        </w:rPr>
        <w:t>。</w:t>
      </w:r>
    </w:p>
    <w:p w:rsidR="00E16ED1"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Pr>
          <w:rFonts w:ascii="仿宋_GB2312" w:eastAsia="仿宋_GB2312" w:hint="eastAsia"/>
          <w:b/>
          <w:color w:val="000000"/>
          <w:sz w:val="32"/>
          <w:szCs w:val="32"/>
          <w:lang w:eastAsia="zh-CN"/>
        </w:rPr>
        <w:t>①</w:t>
      </w:r>
      <w:r w:rsidR="00EB39CE" w:rsidRPr="00E22ABA">
        <w:rPr>
          <w:rFonts w:ascii="仿宋_GB2312" w:eastAsia="仿宋_GB2312" w:hint="eastAsia"/>
          <w:b/>
          <w:color w:val="000000"/>
          <w:sz w:val="32"/>
          <w:szCs w:val="32"/>
          <w:lang w:eastAsia="zh-CN"/>
        </w:rPr>
        <w:t>针对理论学习中心组学习与党组会议、行政班子会议未分开记录问题。</w:t>
      </w:r>
    </w:p>
    <w:p w:rsidR="00E16ED1" w:rsidRPr="00E22ABA"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Pr>
          <w:rFonts w:ascii="仿宋_GB2312" w:eastAsia="仿宋_GB2312" w:hint="eastAsia"/>
          <w:b/>
          <w:sz w:val="32"/>
          <w:szCs w:val="32"/>
          <w:lang w:eastAsia="zh-CN"/>
        </w:rPr>
        <w:lastRenderedPageBreak/>
        <w:t>整改落实情况：</w:t>
      </w:r>
      <w:r w:rsidRPr="00E22ABA">
        <w:rPr>
          <w:rFonts w:ascii="仿宋_GB2312" w:eastAsia="仿宋_GB2312" w:hAnsi="仿宋" w:hint="eastAsia"/>
          <w:color w:val="000000"/>
          <w:sz w:val="32"/>
          <w:szCs w:val="32"/>
          <w:lang w:eastAsia="zh-CN"/>
        </w:rPr>
        <w:t>规范记录，党组理论学习中心组、党组会议和行政班子会议各配备了一本记录本记录，避免出现同一记录本上记录党组学习、党组会议和行政会议内容的问题。</w:t>
      </w:r>
    </w:p>
    <w:p w:rsidR="00E16ED1" w:rsidRDefault="00E16ED1" w:rsidP="00C20371">
      <w:pPr>
        <w:adjustRightInd w:val="0"/>
        <w:snapToGrid w:val="0"/>
        <w:spacing w:line="560" w:lineRule="exact"/>
        <w:ind w:firstLineChars="200" w:firstLine="643"/>
        <w:rPr>
          <w:rFonts w:ascii="仿宋_GB2312" w:eastAsia="仿宋_GB2312"/>
          <w:b/>
          <w:sz w:val="32"/>
          <w:szCs w:val="32"/>
          <w:lang w:eastAsia="zh-CN"/>
        </w:rPr>
      </w:pPr>
      <w:r>
        <w:rPr>
          <w:rFonts w:ascii="仿宋_GB2312" w:eastAsia="仿宋_GB2312" w:hint="eastAsia"/>
          <w:b/>
          <w:sz w:val="32"/>
          <w:szCs w:val="32"/>
          <w:lang w:eastAsia="zh-CN"/>
        </w:rPr>
        <w:t>②</w:t>
      </w:r>
      <w:r w:rsidR="00742020" w:rsidRPr="00E22ABA">
        <w:rPr>
          <w:rFonts w:ascii="仿宋_GB2312" w:eastAsia="仿宋_GB2312" w:hint="eastAsia"/>
          <w:b/>
          <w:color w:val="000000"/>
          <w:sz w:val="32"/>
          <w:szCs w:val="32"/>
          <w:lang w:eastAsia="zh-CN"/>
        </w:rPr>
        <w:t>针对末位表态制落实不到位问题。</w:t>
      </w:r>
    </w:p>
    <w:p w:rsidR="00E16ED1" w:rsidRPr="00E22ABA" w:rsidRDefault="00E16ED1" w:rsidP="00C20371">
      <w:pPr>
        <w:adjustRightInd w:val="0"/>
        <w:snapToGrid w:val="0"/>
        <w:spacing w:line="560" w:lineRule="exact"/>
        <w:ind w:firstLineChars="200" w:firstLine="643"/>
        <w:rPr>
          <w:rFonts w:ascii="仿宋_GB2312" w:eastAsia="仿宋_GB2312"/>
          <w:color w:val="000000"/>
          <w:sz w:val="32"/>
          <w:szCs w:val="32"/>
          <w:lang w:eastAsia="zh-CN"/>
        </w:rPr>
      </w:pPr>
      <w:r>
        <w:rPr>
          <w:rFonts w:ascii="仿宋_GB2312" w:eastAsia="仿宋_GB2312" w:hint="eastAsia"/>
          <w:b/>
          <w:sz w:val="32"/>
          <w:szCs w:val="32"/>
          <w:lang w:eastAsia="zh-CN"/>
        </w:rPr>
        <w:t>整改落实情况：</w:t>
      </w:r>
      <w:r w:rsidRPr="00794ACD">
        <w:rPr>
          <w:rFonts w:ascii="仿宋_GB2312" w:eastAsia="仿宋_GB2312" w:hAnsi="仿宋_GB2312" w:cs="仿宋_GB2312" w:hint="eastAsia"/>
          <w:b/>
          <w:color w:val="000000"/>
          <w:sz w:val="32"/>
          <w:szCs w:val="32"/>
          <w:lang w:eastAsia="zh-CN"/>
        </w:rPr>
        <w:t>一是</w:t>
      </w:r>
      <w:r w:rsidRPr="00E22ABA">
        <w:rPr>
          <w:rFonts w:ascii="仿宋_GB2312" w:eastAsia="仿宋_GB2312" w:hint="eastAsia"/>
          <w:color w:val="000000"/>
          <w:sz w:val="32"/>
          <w:szCs w:val="32"/>
          <w:lang w:eastAsia="zh-CN"/>
        </w:rPr>
        <w:t>制定</w:t>
      </w:r>
      <w:r w:rsidRPr="00E22ABA">
        <w:rPr>
          <w:rFonts w:ascii="仿宋_GB2312" w:eastAsia="仿宋_GB2312" w:hAnsi="仿宋" w:hint="eastAsia"/>
          <w:color w:val="000000"/>
          <w:sz w:val="32"/>
          <w:szCs w:val="32"/>
          <w:lang w:eastAsia="zh-CN"/>
        </w:rPr>
        <w:t>完善了局分党组议事规则和</w:t>
      </w:r>
      <w:r w:rsidRPr="00E22ABA">
        <w:rPr>
          <w:rFonts w:ascii="仿宋_GB2312" w:eastAsia="仿宋_GB2312" w:hint="eastAsia"/>
          <w:color w:val="000000"/>
          <w:sz w:val="32"/>
          <w:szCs w:val="32"/>
          <w:lang w:eastAsia="zh-CN"/>
        </w:rPr>
        <w:t>末位表态制</w:t>
      </w:r>
      <w:r w:rsidRPr="00E22ABA">
        <w:rPr>
          <w:rFonts w:ascii="仿宋_GB2312" w:eastAsia="仿宋_GB2312" w:hAnsi="仿宋" w:hint="eastAsia"/>
          <w:color w:val="000000"/>
          <w:sz w:val="32"/>
          <w:szCs w:val="32"/>
          <w:lang w:eastAsia="zh-CN"/>
        </w:rPr>
        <w:t>；</w:t>
      </w:r>
      <w:r w:rsidRPr="00794ACD">
        <w:rPr>
          <w:rFonts w:ascii="仿宋_GB2312" w:eastAsia="仿宋_GB2312" w:hAnsi="仿宋" w:hint="eastAsia"/>
          <w:b/>
          <w:color w:val="000000"/>
          <w:sz w:val="32"/>
          <w:szCs w:val="32"/>
          <w:lang w:eastAsia="zh-CN"/>
        </w:rPr>
        <w:t>二是</w:t>
      </w:r>
      <w:r w:rsidRPr="00E22ABA">
        <w:rPr>
          <w:rFonts w:ascii="仿宋_GB2312" w:eastAsia="仿宋_GB2312" w:hAnsi="仿宋" w:hint="eastAsia"/>
          <w:color w:val="000000"/>
          <w:sz w:val="32"/>
          <w:szCs w:val="32"/>
          <w:lang w:eastAsia="zh-CN"/>
        </w:rPr>
        <w:t>在分党组会、局务会上，严格</w:t>
      </w:r>
      <w:r w:rsidRPr="00E22ABA">
        <w:rPr>
          <w:rFonts w:ascii="仿宋_GB2312" w:eastAsia="仿宋_GB2312" w:hint="eastAsia"/>
          <w:color w:val="000000"/>
          <w:sz w:val="32"/>
          <w:szCs w:val="32"/>
          <w:lang w:eastAsia="zh-CN"/>
        </w:rPr>
        <w:t>贯彻执行</w:t>
      </w:r>
      <w:r w:rsidRPr="00E22ABA">
        <w:rPr>
          <w:rFonts w:ascii="仿宋_GB2312" w:eastAsia="仿宋_GB2312" w:hAnsi="仿宋" w:hint="eastAsia"/>
          <w:color w:val="000000"/>
          <w:sz w:val="32"/>
          <w:szCs w:val="32"/>
          <w:lang w:eastAsia="zh-CN"/>
        </w:rPr>
        <w:t>局分党组议事规则</w:t>
      </w:r>
      <w:r w:rsidRPr="00E22ABA">
        <w:rPr>
          <w:rFonts w:ascii="仿宋_GB2312" w:eastAsia="仿宋_GB2312" w:hint="eastAsia"/>
          <w:color w:val="000000"/>
          <w:sz w:val="32"/>
          <w:szCs w:val="32"/>
          <w:lang w:eastAsia="zh-CN"/>
        </w:rPr>
        <w:t>和末位表态制，确保民主决策的作用得到真正体现。</w:t>
      </w:r>
    </w:p>
    <w:p w:rsidR="00742020"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sidRPr="00E22ABA">
        <w:rPr>
          <w:rFonts w:ascii="仿宋_GB2312" w:eastAsia="仿宋_GB2312" w:hint="eastAsia"/>
          <w:b/>
          <w:color w:val="000000"/>
          <w:sz w:val="32"/>
          <w:szCs w:val="32"/>
          <w:lang w:eastAsia="zh-CN"/>
        </w:rPr>
        <w:t>2.</w:t>
      </w:r>
      <w:r w:rsidR="002B14A6">
        <w:rPr>
          <w:rFonts w:ascii="仿宋_GB2312" w:eastAsia="仿宋_GB2312" w:hint="eastAsia"/>
          <w:b/>
          <w:color w:val="000000"/>
          <w:sz w:val="32"/>
          <w:szCs w:val="32"/>
          <w:lang w:eastAsia="zh-CN"/>
        </w:rPr>
        <w:t>关于</w:t>
      </w:r>
      <w:r w:rsidR="00742020" w:rsidRPr="00E22ABA">
        <w:rPr>
          <w:rFonts w:ascii="仿宋_GB2312" w:eastAsia="仿宋_GB2312" w:hint="eastAsia"/>
          <w:b/>
          <w:color w:val="000000"/>
          <w:sz w:val="32"/>
          <w:szCs w:val="32"/>
          <w:lang w:eastAsia="zh-CN"/>
        </w:rPr>
        <w:t>干部激励机制不够健全问题。</w:t>
      </w:r>
    </w:p>
    <w:p w:rsidR="00E16ED1" w:rsidRPr="00D07E78" w:rsidRDefault="00E16ED1" w:rsidP="00C20371">
      <w:pPr>
        <w:adjustRightInd w:val="0"/>
        <w:snapToGrid w:val="0"/>
        <w:spacing w:line="560" w:lineRule="exact"/>
        <w:ind w:firstLineChars="200" w:firstLine="643"/>
        <w:rPr>
          <w:rFonts w:ascii="仿宋_GB2312" w:eastAsia="仿宋_GB2312"/>
          <w:b/>
          <w:sz w:val="32"/>
          <w:szCs w:val="32"/>
          <w:lang w:eastAsia="zh-CN"/>
        </w:rPr>
      </w:pPr>
      <w:r>
        <w:rPr>
          <w:rFonts w:ascii="仿宋_GB2312" w:eastAsia="仿宋_GB2312" w:hint="eastAsia"/>
          <w:b/>
          <w:sz w:val="32"/>
          <w:szCs w:val="32"/>
          <w:lang w:eastAsia="zh-CN"/>
        </w:rPr>
        <w:t>整改落实情况：</w:t>
      </w:r>
      <w:r w:rsidRPr="00D07E78">
        <w:rPr>
          <w:rFonts w:ascii="仿宋_GB2312" w:eastAsia="仿宋_GB2312" w:hAnsi="仿宋" w:hint="eastAsia"/>
          <w:color w:val="000000"/>
          <w:sz w:val="32"/>
          <w:szCs w:val="32"/>
          <w:lang w:eastAsia="zh-CN"/>
        </w:rPr>
        <w:t>制定了</w:t>
      </w:r>
      <w:r w:rsidRPr="00D07E78">
        <w:rPr>
          <w:rFonts w:ascii="仿宋_GB2312" w:eastAsia="仿宋_GB2312" w:hAnsi="仿宋"/>
          <w:color w:val="000000"/>
          <w:sz w:val="32"/>
          <w:szCs w:val="32"/>
          <w:lang w:eastAsia="zh-CN"/>
        </w:rPr>
        <w:t>表彰推荐</w:t>
      </w:r>
      <w:r w:rsidRPr="00D07E78">
        <w:rPr>
          <w:rFonts w:ascii="仿宋_GB2312" w:eastAsia="仿宋_GB2312" w:hAnsi="仿宋" w:hint="eastAsia"/>
          <w:color w:val="000000"/>
          <w:sz w:val="32"/>
          <w:szCs w:val="32"/>
          <w:lang w:eastAsia="zh-CN"/>
        </w:rPr>
        <w:t>办法，规范</w:t>
      </w:r>
      <w:r w:rsidRPr="00D07E78">
        <w:rPr>
          <w:rFonts w:ascii="仿宋_GB2312" w:eastAsia="仿宋_GB2312" w:hAnsi="仿宋"/>
          <w:color w:val="000000"/>
          <w:sz w:val="32"/>
          <w:szCs w:val="32"/>
          <w:lang w:eastAsia="zh-CN"/>
        </w:rPr>
        <w:t>人员表彰推荐程序</w:t>
      </w:r>
      <w:r w:rsidRPr="00D07E78">
        <w:rPr>
          <w:rFonts w:ascii="仿宋_GB2312" w:eastAsia="仿宋_GB2312" w:hAnsi="仿宋" w:hint="eastAsia"/>
          <w:color w:val="000000"/>
          <w:sz w:val="32"/>
          <w:szCs w:val="32"/>
          <w:lang w:eastAsia="zh-CN"/>
        </w:rPr>
        <w:t>；</w:t>
      </w:r>
      <w:r w:rsidRPr="00D07E78">
        <w:rPr>
          <w:rFonts w:ascii="仿宋_GB2312" w:eastAsia="仿宋_GB2312" w:hAnsi="Arial" w:cs="Arial" w:hint="eastAsia"/>
          <w:color w:val="000000"/>
          <w:sz w:val="32"/>
          <w:szCs w:val="32"/>
          <w:lang w:eastAsia="zh-CN"/>
        </w:rPr>
        <w:t>健全完善了工作实绩考核体系和</w:t>
      </w:r>
      <w:r w:rsidRPr="00D07E78">
        <w:rPr>
          <w:rStyle w:val="a9"/>
          <w:rFonts w:ascii="仿宋_GB2312" w:eastAsia="仿宋_GB2312" w:hAnsi="Arial" w:cs="Arial" w:hint="eastAsia"/>
          <w:i w:val="0"/>
          <w:color w:val="000000"/>
          <w:sz w:val="32"/>
          <w:szCs w:val="32"/>
          <w:lang w:eastAsia="zh-CN"/>
        </w:rPr>
        <w:t>干部激励机制</w:t>
      </w:r>
      <w:r w:rsidRPr="00D07E78">
        <w:rPr>
          <w:rFonts w:ascii="仿宋_GB2312" w:eastAsia="仿宋_GB2312" w:hAnsi="仿宋" w:hint="eastAsia"/>
          <w:color w:val="000000"/>
          <w:sz w:val="32"/>
          <w:szCs w:val="32"/>
          <w:lang w:eastAsia="zh-CN"/>
        </w:rPr>
        <w:t>。</w:t>
      </w:r>
    </w:p>
    <w:p w:rsidR="00E16ED1" w:rsidRPr="00E22ABA"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sidRPr="00E22ABA">
        <w:rPr>
          <w:rFonts w:ascii="仿宋_GB2312" w:eastAsia="仿宋_GB2312" w:hint="eastAsia"/>
          <w:b/>
          <w:color w:val="000000"/>
          <w:sz w:val="32"/>
          <w:szCs w:val="32"/>
          <w:lang w:eastAsia="zh-CN"/>
        </w:rPr>
        <w:t>3.</w:t>
      </w:r>
      <w:r w:rsidR="002B14A6">
        <w:rPr>
          <w:rFonts w:ascii="仿宋_GB2312" w:eastAsia="仿宋_GB2312" w:hint="eastAsia"/>
          <w:b/>
          <w:color w:val="000000"/>
          <w:sz w:val="32"/>
          <w:szCs w:val="32"/>
          <w:lang w:eastAsia="zh-CN"/>
        </w:rPr>
        <w:t>关于</w:t>
      </w:r>
      <w:r w:rsidRPr="00E22ABA">
        <w:rPr>
          <w:rFonts w:ascii="仿宋_GB2312" w:eastAsia="仿宋_GB2312" w:hint="eastAsia"/>
          <w:b/>
          <w:color w:val="000000"/>
          <w:sz w:val="32"/>
          <w:szCs w:val="32"/>
          <w:lang w:eastAsia="zh-CN"/>
        </w:rPr>
        <w:t>基层组织建设工作抓而不实</w:t>
      </w:r>
      <w:r w:rsidR="002B14A6">
        <w:rPr>
          <w:rFonts w:ascii="仿宋_GB2312" w:eastAsia="仿宋_GB2312" w:hint="eastAsia"/>
          <w:b/>
          <w:color w:val="000000"/>
          <w:sz w:val="32"/>
          <w:szCs w:val="32"/>
          <w:lang w:eastAsia="zh-CN"/>
        </w:rPr>
        <w:t>问题</w:t>
      </w:r>
      <w:r w:rsidRPr="00E22ABA">
        <w:rPr>
          <w:rFonts w:ascii="仿宋_GB2312" w:eastAsia="仿宋_GB2312" w:hint="eastAsia"/>
          <w:b/>
          <w:color w:val="000000"/>
          <w:sz w:val="32"/>
          <w:szCs w:val="32"/>
          <w:lang w:eastAsia="zh-CN"/>
        </w:rPr>
        <w:t>。</w:t>
      </w:r>
    </w:p>
    <w:p w:rsidR="00E16ED1" w:rsidRDefault="00E16ED1" w:rsidP="00C20371">
      <w:pPr>
        <w:adjustRightInd w:val="0"/>
        <w:snapToGrid w:val="0"/>
        <w:spacing w:line="560" w:lineRule="exact"/>
        <w:ind w:firstLineChars="200" w:firstLine="643"/>
        <w:rPr>
          <w:rFonts w:ascii="仿宋_GB2312" w:eastAsia="仿宋_GB2312"/>
          <w:b/>
          <w:sz w:val="32"/>
          <w:szCs w:val="32"/>
          <w:lang w:eastAsia="zh-CN"/>
        </w:rPr>
      </w:pPr>
      <w:r>
        <w:rPr>
          <w:rFonts w:ascii="仿宋_GB2312" w:eastAsia="仿宋_GB2312" w:hint="eastAsia"/>
          <w:b/>
          <w:sz w:val="32"/>
          <w:szCs w:val="32"/>
          <w:lang w:eastAsia="zh-CN"/>
        </w:rPr>
        <w:t>①</w:t>
      </w:r>
      <w:r w:rsidR="00742020" w:rsidRPr="00E22ABA">
        <w:rPr>
          <w:rFonts w:ascii="仿宋_GB2312" w:eastAsia="仿宋_GB2312" w:hint="eastAsia"/>
          <w:b/>
          <w:color w:val="000000"/>
          <w:sz w:val="32"/>
          <w:szCs w:val="32"/>
          <w:lang w:eastAsia="zh-CN"/>
        </w:rPr>
        <w:t>针对主题党日活动组织不够严密问题。</w:t>
      </w:r>
    </w:p>
    <w:p w:rsidR="00E16ED1" w:rsidRPr="00E22ABA" w:rsidRDefault="00E16ED1" w:rsidP="00C20371">
      <w:pPr>
        <w:adjustRightInd w:val="0"/>
        <w:snapToGrid w:val="0"/>
        <w:spacing w:line="560" w:lineRule="exact"/>
        <w:ind w:firstLineChars="200" w:firstLine="643"/>
        <w:rPr>
          <w:rFonts w:ascii="仿宋_GB2312" w:eastAsia="仿宋_GB2312"/>
          <w:color w:val="000000"/>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_GB2312" w:cs="仿宋_GB2312" w:hint="eastAsia"/>
          <w:b/>
          <w:color w:val="000000"/>
          <w:sz w:val="32"/>
          <w:szCs w:val="32"/>
          <w:lang w:eastAsia="zh-CN"/>
        </w:rPr>
        <w:t>一是</w:t>
      </w:r>
      <w:r w:rsidRPr="00E22ABA">
        <w:rPr>
          <w:rFonts w:ascii="仿宋_GB2312" w:eastAsia="仿宋_GB2312" w:hAnsi="仿宋" w:hint="eastAsia"/>
          <w:color w:val="000000"/>
          <w:sz w:val="32"/>
          <w:szCs w:val="32"/>
          <w:lang w:eastAsia="zh-CN"/>
        </w:rPr>
        <w:t>党支部委员会每月10日左右均研究制定了每次主题党日活动方案，确定活动的主题、内容和形式，主题党日活动方案均得到了较好的落实；</w:t>
      </w:r>
      <w:r w:rsidR="00794ACD">
        <w:rPr>
          <w:rFonts w:ascii="仿宋_GB2312" w:eastAsia="仿宋_GB2312" w:hAnsi="仿宋" w:hint="eastAsia"/>
          <w:b/>
          <w:color w:val="000000"/>
          <w:sz w:val="32"/>
          <w:szCs w:val="32"/>
          <w:lang w:eastAsia="zh-CN"/>
        </w:rPr>
        <w:t>二</w:t>
      </w:r>
      <w:r w:rsidRPr="00E22ABA">
        <w:rPr>
          <w:rFonts w:ascii="仿宋_GB2312" w:eastAsia="仿宋_GB2312" w:hAnsi="仿宋" w:hint="eastAsia"/>
          <w:b/>
          <w:color w:val="000000"/>
          <w:sz w:val="32"/>
          <w:szCs w:val="32"/>
          <w:lang w:eastAsia="zh-CN"/>
        </w:rPr>
        <w:t>是</w:t>
      </w:r>
      <w:r w:rsidRPr="00E22ABA">
        <w:rPr>
          <w:rFonts w:ascii="仿宋_GB2312" w:eastAsia="仿宋_GB2312" w:hAnsi="仿宋" w:hint="eastAsia"/>
          <w:color w:val="000000"/>
          <w:sz w:val="32"/>
          <w:szCs w:val="32"/>
          <w:lang w:eastAsia="zh-CN"/>
        </w:rPr>
        <w:t>健全了党支部活动考勤制度。</w:t>
      </w:r>
    </w:p>
    <w:p w:rsidR="00E16ED1"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Pr>
          <w:rFonts w:ascii="仿宋_GB2312" w:eastAsia="仿宋_GB2312" w:hint="eastAsia"/>
          <w:b/>
          <w:sz w:val="32"/>
          <w:szCs w:val="32"/>
          <w:lang w:eastAsia="zh-CN"/>
        </w:rPr>
        <w:t>②</w:t>
      </w:r>
      <w:r w:rsidR="00742020" w:rsidRPr="00E22ABA">
        <w:rPr>
          <w:rFonts w:ascii="仿宋_GB2312" w:eastAsia="仿宋_GB2312" w:hint="eastAsia"/>
          <w:b/>
          <w:color w:val="000000"/>
          <w:sz w:val="32"/>
          <w:szCs w:val="32"/>
          <w:lang w:eastAsia="zh-CN"/>
        </w:rPr>
        <w:t>针对民主生活会会前准备工作不充分问题。</w:t>
      </w:r>
    </w:p>
    <w:p w:rsidR="00E16ED1" w:rsidRPr="00D07E78" w:rsidRDefault="00E16ED1" w:rsidP="00C20371">
      <w:pPr>
        <w:adjustRightInd w:val="0"/>
        <w:snapToGrid w:val="0"/>
        <w:spacing w:line="560" w:lineRule="exact"/>
        <w:ind w:firstLineChars="200" w:firstLine="643"/>
        <w:rPr>
          <w:rFonts w:ascii="仿宋_GB2312" w:eastAsia="仿宋_GB2312"/>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_GB2312" w:cs="仿宋_GB2312" w:hint="eastAsia"/>
          <w:b/>
          <w:color w:val="000000"/>
          <w:sz w:val="32"/>
          <w:szCs w:val="32"/>
          <w:lang w:eastAsia="zh-CN"/>
        </w:rPr>
        <w:t>一是</w:t>
      </w:r>
      <w:r w:rsidRPr="00E22ABA">
        <w:rPr>
          <w:rFonts w:ascii="仿宋_GB2312" w:eastAsia="仿宋_GB2312" w:hAnsi="仿宋_GB2312" w:cs="仿宋_GB2312" w:hint="eastAsia"/>
          <w:bCs/>
          <w:color w:val="000000"/>
          <w:sz w:val="32"/>
          <w:szCs w:val="32"/>
          <w:lang w:eastAsia="zh-CN"/>
        </w:rPr>
        <w:t>研究</w:t>
      </w:r>
      <w:r w:rsidRPr="00E22ABA">
        <w:rPr>
          <w:rFonts w:ascii="仿宋_GB2312" w:eastAsia="仿宋_GB2312" w:hAnsi="仿宋" w:hint="eastAsia"/>
          <w:color w:val="000000"/>
          <w:sz w:val="32"/>
          <w:szCs w:val="32"/>
          <w:lang w:eastAsia="zh-CN"/>
        </w:rPr>
        <w:t>制定了巡察整改专题</w:t>
      </w:r>
      <w:r w:rsidRPr="00E22ABA">
        <w:rPr>
          <w:rFonts w:ascii="仿宋_GB2312" w:eastAsia="仿宋_GB2312" w:hint="eastAsia"/>
          <w:color w:val="000000"/>
          <w:sz w:val="32"/>
          <w:szCs w:val="32"/>
          <w:lang w:eastAsia="zh-CN"/>
        </w:rPr>
        <w:t>民主生活会方案，明确民主生活会会前应开展各项工作的具体要求；</w:t>
      </w:r>
      <w:r w:rsidR="00794ACD" w:rsidRPr="00794ACD">
        <w:rPr>
          <w:rFonts w:ascii="仿宋_GB2312" w:eastAsia="仿宋_GB2312" w:hint="eastAsia"/>
          <w:b/>
          <w:color w:val="000000"/>
          <w:sz w:val="32"/>
          <w:szCs w:val="32"/>
          <w:lang w:eastAsia="zh-CN"/>
        </w:rPr>
        <w:t>二</w:t>
      </w:r>
      <w:r w:rsidRPr="00794ACD">
        <w:rPr>
          <w:rFonts w:ascii="仿宋_GB2312" w:eastAsia="仿宋_GB2312" w:hint="eastAsia"/>
          <w:b/>
          <w:color w:val="000000"/>
          <w:sz w:val="32"/>
          <w:szCs w:val="32"/>
          <w:lang w:eastAsia="zh-CN"/>
        </w:rPr>
        <w:t>是</w:t>
      </w:r>
      <w:r w:rsidRPr="00E22ABA">
        <w:rPr>
          <w:rFonts w:ascii="仿宋_GB2312" w:eastAsia="仿宋_GB2312" w:hint="eastAsia"/>
          <w:color w:val="000000"/>
          <w:sz w:val="32"/>
          <w:szCs w:val="32"/>
          <w:lang w:eastAsia="zh-CN"/>
        </w:rPr>
        <w:t>严格按方案开展会前准备工作检查，重点做好检查材料的格式、内容及表述规范化等方面的把关；</w:t>
      </w:r>
      <w:r w:rsidR="00794ACD" w:rsidRPr="00794ACD">
        <w:rPr>
          <w:rFonts w:ascii="仿宋_GB2312" w:eastAsia="仿宋_GB2312" w:hint="eastAsia"/>
          <w:b/>
          <w:color w:val="000000"/>
          <w:sz w:val="32"/>
          <w:szCs w:val="32"/>
          <w:lang w:eastAsia="zh-CN"/>
        </w:rPr>
        <w:t>三</w:t>
      </w:r>
      <w:r w:rsidRPr="00794ACD">
        <w:rPr>
          <w:rFonts w:ascii="仿宋_GB2312" w:eastAsia="仿宋_GB2312" w:hint="eastAsia"/>
          <w:b/>
          <w:color w:val="000000"/>
          <w:sz w:val="32"/>
          <w:szCs w:val="32"/>
          <w:lang w:eastAsia="zh-CN"/>
        </w:rPr>
        <w:t>是</w:t>
      </w:r>
      <w:r w:rsidRPr="00E22ABA">
        <w:rPr>
          <w:rFonts w:ascii="仿宋_GB2312" w:eastAsia="仿宋_GB2312" w:hint="eastAsia"/>
          <w:color w:val="000000"/>
          <w:sz w:val="32"/>
          <w:szCs w:val="32"/>
          <w:lang w:eastAsia="zh-CN"/>
        </w:rPr>
        <w:t>党支部于5月9日开展了专用词语表述规范化学习。</w:t>
      </w:r>
    </w:p>
    <w:p w:rsidR="00E16ED1"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Pr>
          <w:rFonts w:ascii="仿宋_GB2312" w:eastAsia="仿宋_GB2312" w:hint="eastAsia"/>
          <w:b/>
          <w:sz w:val="32"/>
          <w:szCs w:val="32"/>
          <w:lang w:eastAsia="zh-CN"/>
        </w:rPr>
        <w:t>③</w:t>
      </w:r>
      <w:r w:rsidR="00742020" w:rsidRPr="00E22ABA">
        <w:rPr>
          <w:rFonts w:ascii="仿宋_GB2312" w:eastAsia="仿宋_GB2312" w:hint="eastAsia"/>
          <w:b/>
          <w:color w:val="000000"/>
          <w:sz w:val="32"/>
          <w:szCs w:val="32"/>
          <w:lang w:eastAsia="zh-CN"/>
        </w:rPr>
        <w:t>针对2016年以来，林某某等8名班子成员未按有关</w:t>
      </w:r>
      <w:r w:rsidR="00742020" w:rsidRPr="00E22ABA">
        <w:rPr>
          <w:rFonts w:ascii="仿宋_GB2312" w:eastAsia="仿宋_GB2312" w:hint="eastAsia"/>
          <w:b/>
          <w:color w:val="000000"/>
          <w:sz w:val="32"/>
          <w:szCs w:val="32"/>
          <w:lang w:eastAsia="zh-CN"/>
        </w:rPr>
        <w:lastRenderedPageBreak/>
        <w:t>规定在组织生活会上把组织函询的问题说清楚、讲透彻问题。</w:t>
      </w:r>
    </w:p>
    <w:p w:rsidR="00E16ED1" w:rsidRPr="00E22ABA" w:rsidRDefault="00E16ED1" w:rsidP="00C20371">
      <w:pPr>
        <w:adjustRightInd w:val="0"/>
        <w:snapToGrid w:val="0"/>
        <w:spacing w:line="560" w:lineRule="exact"/>
        <w:ind w:firstLineChars="200" w:firstLine="643"/>
        <w:rPr>
          <w:rFonts w:ascii="仿宋_GB2312" w:eastAsia="仿宋_GB2312"/>
          <w:color w:val="000000"/>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int="eastAsia"/>
          <w:color w:val="000000"/>
          <w:sz w:val="32"/>
          <w:szCs w:val="32"/>
          <w:lang w:eastAsia="zh-CN"/>
        </w:rPr>
        <w:t>在2020年度组织生活会会前应</w:t>
      </w:r>
      <w:r w:rsidRPr="00E22ABA">
        <w:rPr>
          <w:rFonts w:ascii="仿宋_GB2312" w:eastAsia="仿宋_GB2312" w:hAnsi="仿宋" w:hint="eastAsia"/>
          <w:color w:val="000000"/>
          <w:sz w:val="32"/>
          <w:szCs w:val="32"/>
          <w:lang w:eastAsia="zh-CN"/>
        </w:rPr>
        <w:t>制定好组织生活会方案，明确会前应开展的学习研讨、征求意见、谈心谈话、撰写对照检查材料等各项工作任务的具体要求，党支部书记应严格按方案开展会前准备工作检查，组织生活会上，每位党员严格按照对照检查材料作对照检查</w:t>
      </w:r>
      <w:r w:rsidRPr="00E22ABA">
        <w:rPr>
          <w:rFonts w:ascii="仿宋_GB2312" w:eastAsia="仿宋_GB2312" w:hint="eastAsia"/>
          <w:color w:val="000000"/>
          <w:sz w:val="32"/>
          <w:szCs w:val="32"/>
          <w:lang w:eastAsia="zh-CN"/>
        </w:rPr>
        <w:t>。</w:t>
      </w:r>
    </w:p>
    <w:p w:rsidR="00E16ED1" w:rsidRDefault="00E16ED1" w:rsidP="00C20371">
      <w:pPr>
        <w:adjustRightInd w:val="0"/>
        <w:snapToGrid w:val="0"/>
        <w:spacing w:line="560" w:lineRule="exact"/>
        <w:ind w:firstLineChars="200" w:firstLine="643"/>
        <w:rPr>
          <w:rFonts w:ascii="仿宋_GB2312" w:eastAsia="仿宋_GB2312" w:hAnsi="宋体"/>
          <w:b/>
          <w:color w:val="000000"/>
          <w:sz w:val="32"/>
          <w:szCs w:val="32"/>
          <w:lang w:eastAsia="zh-CN"/>
        </w:rPr>
      </w:pPr>
      <w:r w:rsidRPr="00E22ABA">
        <w:rPr>
          <w:rFonts w:ascii="仿宋_GB2312" w:eastAsia="仿宋_GB2312" w:hAnsi="宋体" w:hint="eastAsia"/>
          <w:b/>
          <w:color w:val="000000"/>
          <w:sz w:val="32"/>
          <w:szCs w:val="32"/>
          <w:lang w:eastAsia="zh-CN"/>
        </w:rPr>
        <w:t>4.</w:t>
      </w:r>
      <w:r w:rsidR="002B14A6">
        <w:rPr>
          <w:rFonts w:ascii="仿宋_GB2312" w:eastAsia="仿宋_GB2312" w:hAnsi="宋体" w:hint="eastAsia"/>
          <w:b/>
          <w:color w:val="000000"/>
          <w:sz w:val="32"/>
          <w:szCs w:val="32"/>
          <w:lang w:eastAsia="zh-CN"/>
        </w:rPr>
        <w:t>关于</w:t>
      </w:r>
      <w:r w:rsidR="00742020" w:rsidRPr="00E22ABA">
        <w:rPr>
          <w:rFonts w:ascii="仿宋_GB2312" w:eastAsia="仿宋_GB2312" w:hAnsi="宋体" w:hint="eastAsia"/>
          <w:b/>
          <w:color w:val="000000"/>
          <w:sz w:val="32"/>
          <w:szCs w:val="32"/>
          <w:lang w:eastAsia="zh-CN"/>
        </w:rPr>
        <w:t>2017年度理论中心组学习计划造假问题。</w:t>
      </w:r>
    </w:p>
    <w:p w:rsidR="00E16ED1" w:rsidRPr="00E22ABA" w:rsidRDefault="00E16ED1" w:rsidP="00C20371">
      <w:pPr>
        <w:adjustRightInd w:val="0"/>
        <w:snapToGrid w:val="0"/>
        <w:spacing w:line="560" w:lineRule="exact"/>
        <w:ind w:firstLineChars="200" w:firstLine="643"/>
        <w:rPr>
          <w:rFonts w:ascii="仿宋_GB2312" w:eastAsia="仿宋_GB2312" w:hAnsi="宋体"/>
          <w:color w:val="000000"/>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_GB2312" w:cs="仿宋_GB2312" w:hint="eastAsia"/>
          <w:b/>
          <w:color w:val="000000"/>
          <w:sz w:val="32"/>
          <w:szCs w:val="32"/>
          <w:lang w:eastAsia="zh-CN"/>
        </w:rPr>
        <w:t>一是</w:t>
      </w:r>
      <w:r w:rsidRPr="00E22ABA">
        <w:rPr>
          <w:rFonts w:ascii="仿宋_GB2312" w:eastAsia="仿宋_GB2312" w:hAnsi="仿宋" w:hint="eastAsia"/>
          <w:color w:val="000000"/>
          <w:sz w:val="32"/>
          <w:szCs w:val="32"/>
          <w:lang w:eastAsia="zh-CN"/>
        </w:rPr>
        <w:t>于5月29日对照《武平县环境保护局开展形式主义、官僚主义问题综合整治实施方案》，组织全体干部职工对形式主义、官僚主义问题综合整治开展了1次回头看；</w:t>
      </w:r>
      <w:r w:rsidR="00794ACD" w:rsidRPr="00794ACD">
        <w:rPr>
          <w:rFonts w:ascii="仿宋_GB2312" w:eastAsia="仿宋_GB2312" w:hAnsi="仿宋" w:hint="eastAsia"/>
          <w:b/>
          <w:color w:val="000000"/>
          <w:sz w:val="32"/>
          <w:szCs w:val="32"/>
          <w:lang w:eastAsia="zh-CN"/>
        </w:rPr>
        <w:t>二</w:t>
      </w:r>
      <w:r w:rsidRPr="00794ACD">
        <w:rPr>
          <w:rFonts w:ascii="仿宋_GB2312" w:eastAsia="仿宋_GB2312" w:hAnsi="仿宋" w:hint="eastAsia"/>
          <w:b/>
          <w:color w:val="000000"/>
          <w:sz w:val="32"/>
          <w:szCs w:val="32"/>
          <w:lang w:eastAsia="zh-CN"/>
        </w:rPr>
        <w:t>是</w:t>
      </w:r>
      <w:r w:rsidRPr="00E22ABA">
        <w:rPr>
          <w:rFonts w:ascii="仿宋_GB2312" w:eastAsia="仿宋_GB2312" w:hAnsi="仿宋" w:hint="eastAsia"/>
          <w:color w:val="000000"/>
          <w:sz w:val="32"/>
          <w:szCs w:val="32"/>
          <w:lang w:eastAsia="zh-CN"/>
        </w:rPr>
        <w:t>根据县委宣传部要求，制定完善了2020年理论学习中心组学习计划。</w:t>
      </w:r>
    </w:p>
    <w:p w:rsidR="00E16ED1" w:rsidRDefault="00E16ED1" w:rsidP="00C20371">
      <w:pPr>
        <w:adjustRightInd w:val="0"/>
        <w:snapToGrid w:val="0"/>
        <w:spacing w:line="560" w:lineRule="exact"/>
        <w:ind w:firstLineChars="200" w:firstLine="643"/>
        <w:rPr>
          <w:rFonts w:ascii="仿宋_GB2312" w:eastAsia="仿宋_GB2312" w:hAnsi="宋体"/>
          <w:b/>
          <w:sz w:val="32"/>
          <w:szCs w:val="32"/>
          <w:lang w:eastAsia="zh-CN"/>
        </w:rPr>
      </w:pPr>
      <w:r w:rsidRPr="00E22ABA">
        <w:rPr>
          <w:rFonts w:ascii="仿宋_GB2312" w:eastAsia="仿宋_GB2312" w:hAnsi="宋体" w:hint="eastAsia"/>
          <w:b/>
          <w:color w:val="000000"/>
          <w:sz w:val="32"/>
          <w:szCs w:val="32"/>
          <w:lang w:eastAsia="zh-CN"/>
        </w:rPr>
        <w:t>5.</w:t>
      </w:r>
      <w:r w:rsidR="002B14A6">
        <w:rPr>
          <w:rFonts w:ascii="仿宋_GB2312" w:eastAsia="仿宋_GB2312" w:hAnsi="宋体" w:hint="eastAsia"/>
          <w:b/>
          <w:color w:val="000000"/>
          <w:sz w:val="32"/>
          <w:szCs w:val="32"/>
          <w:lang w:eastAsia="zh-CN"/>
        </w:rPr>
        <w:t>关于</w:t>
      </w:r>
      <w:r w:rsidR="00742020" w:rsidRPr="00E22ABA">
        <w:rPr>
          <w:rFonts w:ascii="仿宋_GB2312" w:eastAsia="仿宋_GB2312" w:hAnsi="宋体" w:hint="eastAsia"/>
          <w:b/>
          <w:color w:val="000000"/>
          <w:sz w:val="32"/>
          <w:szCs w:val="32"/>
          <w:lang w:eastAsia="zh-CN"/>
        </w:rPr>
        <w:t>发展党员工作不规范问题。</w:t>
      </w:r>
    </w:p>
    <w:p w:rsidR="00E16ED1" w:rsidRPr="00E22ABA" w:rsidRDefault="00E16ED1" w:rsidP="00C20371">
      <w:pPr>
        <w:adjustRightInd w:val="0"/>
        <w:snapToGrid w:val="0"/>
        <w:spacing w:line="560" w:lineRule="exact"/>
        <w:ind w:firstLineChars="200" w:firstLine="643"/>
        <w:rPr>
          <w:rFonts w:ascii="仿宋_GB2312" w:eastAsia="仿宋_GB2312" w:hAnsi="宋体"/>
          <w:color w:val="000000"/>
          <w:sz w:val="32"/>
          <w:szCs w:val="32"/>
          <w:lang w:eastAsia="zh-CN"/>
        </w:rPr>
      </w:pPr>
      <w:r>
        <w:rPr>
          <w:rFonts w:ascii="仿宋_GB2312" w:eastAsia="仿宋_GB2312" w:hint="eastAsia"/>
          <w:b/>
          <w:sz w:val="32"/>
          <w:szCs w:val="32"/>
          <w:lang w:eastAsia="zh-CN"/>
        </w:rPr>
        <w:t>整改落实情况：</w:t>
      </w:r>
      <w:r w:rsidRPr="00794ACD">
        <w:rPr>
          <w:rFonts w:ascii="仿宋_GB2312" w:eastAsia="仿宋_GB2312" w:hAnsi="仿宋_GB2312" w:cs="仿宋_GB2312" w:hint="eastAsia"/>
          <w:b/>
          <w:color w:val="000000"/>
          <w:sz w:val="32"/>
          <w:szCs w:val="32"/>
          <w:lang w:eastAsia="zh-CN"/>
        </w:rPr>
        <w:t>一是</w:t>
      </w:r>
      <w:r w:rsidRPr="00E22ABA">
        <w:rPr>
          <w:rFonts w:ascii="仿宋_GB2312" w:eastAsia="仿宋_GB2312" w:hAnsi="宋体" w:hint="eastAsia"/>
          <w:color w:val="000000"/>
          <w:sz w:val="32"/>
          <w:szCs w:val="32"/>
          <w:lang w:eastAsia="zh-CN"/>
        </w:rPr>
        <w:t>刘华栋预备党员转正会议记录、材料已于2020年1月从县直机关党工委查找到；</w:t>
      </w:r>
      <w:r w:rsidR="00794ACD" w:rsidRPr="00794ACD">
        <w:rPr>
          <w:rFonts w:ascii="仿宋_GB2312" w:eastAsia="仿宋_GB2312" w:hAnsi="宋体" w:hint="eastAsia"/>
          <w:b/>
          <w:color w:val="000000"/>
          <w:sz w:val="32"/>
          <w:szCs w:val="32"/>
          <w:lang w:eastAsia="zh-CN"/>
        </w:rPr>
        <w:t>二</w:t>
      </w:r>
      <w:r w:rsidRPr="00794ACD">
        <w:rPr>
          <w:rFonts w:ascii="仿宋_GB2312" w:eastAsia="仿宋_GB2312" w:hAnsi="宋体" w:hint="eastAsia"/>
          <w:b/>
          <w:color w:val="000000"/>
          <w:sz w:val="32"/>
          <w:szCs w:val="32"/>
          <w:lang w:eastAsia="zh-CN"/>
        </w:rPr>
        <w:t>是</w:t>
      </w:r>
      <w:r w:rsidRPr="00E22ABA">
        <w:rPr>
          <w:rFonts w:ascii="仿宋_GB2312" w:eastAsia="仿宋_GB2312" w:hAnsi="宋体" w:hint="eastAsia"/>
          <w:color w:val="000000"/>
          <w:sz w:val="32"/>
          <w:szCs w:val="32"/>
          <w:lang w:eastAsia="zh-CN"/>
        </w:rPr>
        <w:t>党支部已规范做好每次活动、会议记录，相关材料建档保存。</w:t>
      </w:r>
    </w:p>
    <w:p w:rsidR="00E16ED1" w:rsidRPr="00E22ABA" w:rsidRDefault="00E16ED1" w:rsidP="00C20371">
      <w:pPr>
        <w:adjustRightInd w:val="0"/>
        <w:snapToGrid w:val="0"/>
        <w:spacing w:line="560" w:lineRule="exact"/>
        <w:ind w:firstLineChars="200" w:firstLine="643"/>
        <w:rPr>
          <w:rFonts w:ascii="仿宋_GB2312" w:eastAsia="仿宋_GB2312" w:hAnsi="宋体"/>
          <w:b/>
          <w:color w:val="000000"/>
          <w:sz w:val="32"/>
          <w:szCs w:val="32"/>
          <w:lang w:eastAsia="zh-CN"/>
        </w:rPr>
      </w:pPr>
      <w:r w:rsidRPr="00E22ABA">
        <w:rPr>
          <w:rFonts w:ascii="仿宋_GB2312" w:eastAsia="仿宋_GB2312" w:hAnsi="宋体" w:hint="eastAsia"/>
          <w:b/>
          <w:color w:val="000000"/>
          <w:sz w:val="32"/>
          <w:szCs w:val="32"/>
          <w:lang w:eastAsia="zh-CN"/>
        </w:rPr>
        <w:t>6.</w:t>
      </w:r>
      <w:r w:rsidR="002B14A6">
        <w:rPr>
          <w:rFonts w:ascii="仿宋_GB2312" w:eastAsia="仿宋_GB2312" w:hAnsi="宋体" w:hint="eastAsia"/>
          <w:b/>
          <w:color w:val="000000"/>
          <w:sz w:val="32"/>
          <w:szCs w:val="32"/>
          <w:lang w:eastAsia="zh-CN"/>
        </w:rPr>
        <w:t>关于</w:t>
      </w:r>
      <w:r w:rsidRPr="00E22ABA">
        <w:rPr>
          <w:rFonts w:ascii="仿宋_GB2312" w:eastAsia="仿宋_GB2312" w:hAnsi="宋体" w:hint="eastAsia"/>
          <w:b/>
          <w:color w:val="000000"/>
          <w:sz w:val="32"/>
          <w:szCs w:val="32"/>
          <w:lang w:eastAsia="zh-CN"/>
        </w:rPr>
        <w:t>会议记录不规范</w:t>
      </w:r>
      <w:r w:rsidR="002B14A6">
        <w:rPr>
          <w:rFonts w:ascii="仿宋_GB2312" w:eastAsia="仿宋_GB2312" w:hAnsi="宋体" w:hint="eastAsia"/>
          <w:b/>
          <w:color w:val="000000"/>
          <w:sz w:val="32"/>
          <w:szCs w:val="32"/>
          <w:lang w:eastAsia="zh-CN"/>
        </w:rPr>
        <w:t>问题</w:t>
      </w:r>
      <w:r w:rsidRPr="00E22ABA">
        <w:rPr>
          <w:rFonts w:ascii="仿宋_GB2312" w:eastAsia="仿宋_GB2312" w:hAnsi="宋体" w:hint="eastAsia"/>
          <w:b/>
          <w:color w:val="000000"/>
          <w:sz w:val="32"/>
          <w:szCs w:val="32"/>
          <w:lang w:eastAsia="zh-CN"/>
        </w:rPr>
        <w:t>。</w:t>
      </w:r>
    </w:p>
    <w:p w:rsidR="00742020" w:rsidRDefault="00E16ED1" w:rsidP="00C20371">
      <w:pPr>
        <w:widowControl/>
        <w:adjustRightInd w:val="0"/>
        <w:snapToGrid w:val="0"/>
        <w:spacing w:line="560" w:lineRule="exact"/>
        <w:ind w:firstLineChars="200" w:firstLine="643"/>
        <w:rPr>
          <w:rFonts w:ascii="仿宋_GB2312" w:eastAsia="仿宋_GB2312" w:hAnsi="宋体"/>
          <w:b/>
          <w:color w:val="000000"/>
          <w:sz w:val="32"/>
          <w:szCs w:val="32"/>
          <w:lang w:eastAsia="zh-CN"/>
        </w:rPr>
      </w:pPr>
      <w:r w:rsidRPr="00B10F38">
        <w:rPr>
          <w:rFonts w:ascii="仿宋_GB2312" w:eastAsia="仿宋_GB2312" w:hAnsi="宋体" w:hint="eastAsia"/>
          <w:b/>
          <w:sz w:val="32"/>
          <w:szCs w:val="32"/>
          <w:lang w:eastAsia="zh-CN"/>
        </w:rPr>
        <w:t>①</w:t>
      </w:r>
      <w:r w:rsidR="00742020" w:rsidRPr="00E22ABA">
        <w:rPr>
          <w:rFonts w:ascii="仿宋_GB2312" w:eastAsia="仿宋_GB2312" w:hAnsi="宋体" w:hint="eastAsia"/>
          <w:b/>
          <w:color w:val="000000"/>
          <w:sz w:val="32"/>
          <w:szCs w:val="32"/>
          <w:lang w:eastAsia="zh-CN"/>
        </w:rPr>
        <w:t>针对支部换届选举关键信息记录不全问题。</w:t>
      </w:r>
    </w:p>
    <w:p w:rsidR="00E16ED1" w:rsidRPr="00B10F38" w:rsidRDefault="00E16ED1" w:rsidP="00C20371">
      <w:pPr>
        <w:widowControl/>
        <w:adjustRightInd w:val="0"/>
        <w:snapToGrid w:val="0"/>
        <w:spacing w:line="560" w:lineRule="exact"/>
        <w:ind w:firstLineChars="200" w:firstLine="643"/>
        <w:rPr>
          <w:rFonts w:ascii="仿宋_GB2312" w:eastAsia="仿宋_GB2312" w:hAnsi="宋体"/>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 w:hint="eastAsia"/>
          <w:color w:val="000000"/>
          <w:sz w:val="32"/>
          <w:szCs w:val="32"/>
          <w:lang w:eastAsia="zh-CN"/>
        </w:rPr>
        <w:t>党支部</w:t>
      </w:r>
      <w:r w:rsidRPr="00E22ABA">
        <w:rPr>
          <w:rFonts w:ascii="仿宋_GB2312" w:eastAsia="仿宋_GB2312" w:hAnsi="宋体" w:hint="eastAsia"/>
          <w:color w:val="000000"/>
          <w:sz w:val="32"/>
          <w:szCs w:val="32"/>
          <w:lang w:eastAsia="zh-CN"/>
        </w:rPr>
        <w:t>规范做好了每次活动、会议记录，相关材料建档保存。</w:t>
      </w:r>
    </w:p>
    <w:p w:rsidR="00E16ED1" w:rsidRDefault="00E16ED1" w:rsidP="00C20371">
      <w:pPr>
        <w:adjustRightInd w:val="0"/>
        <w:snapToGrid w:val="0"/>
        <w:spacing w:line="560" w:lineRule="exact"/>
        <w:ind w:firstLineChars="200" w:firstLine="643"/>
        <w:rPr>
          <w:rFonts w:ascii="仿宋_GB2312" w:eastAsia="仿宋_GB2312" w:hAnsi="宋体"/>
          <w:b/>
          <w:color w:val="000000"/>
          <w:sz w:val="32"/>
          <w:szCs w:val="32"/>
          <w:lang w:eastAsia="zh-CN"/>
        </w:rPr>
      </w:pPr>
      <w:r>
        <w:rPr>
          <w:rFonts w:ascii="仿宋_GB2312" w:eastAsia="仿宋_GB2312" w:hAnsi="宋体" w:hint="eastAsia"/>
          <w:b/>
          <w:color w:val="000000"/>
          <w:sz w:val="32"/>
          <w:szCs w:val="32"/>
          <w:lang w:eastAsia="zh-CN"/>
        </w:rPr>
        <w:t>②</w:t>
      </w:r>
      <w:r w:rsidR="00742020" w:rsidRPr="00E22ABA">
        <w:rPr>
          <w:rFonts w:ascii="仿宋_GB2312" w:eastAsia="仿宋_GB2312" w:hAnsi="宋体" w:hint="eastAsia"/>
          <w:b/>
          <w:color w:val="000000"/>
          <w:sz w:val="32"/>
          <w:szCs w:val="32"/>
          <w:lang w:eastAsia="zh-CN"/>
        </w:rPr>
        <w:t>针对2017年以来，党组织活动记录簿未送所属党委调阅问题。</w:t>
      </w:r>
    </w:p>
    <w:p w:rsidR="00E16ED1" w:rsidRPr="00E22ABA" w:rsidRDefault="00E16ED1" w:rsidP="00C20371">
      <w:pPr>
        <w:adjustRightInd w:val="0"/>
        <w:snapToGrid w:val="0"/>
        <w:spacing w:line="560" w:lineRule="exact"/>
        <w:ind w:firstLineChars="200" w:firstLine="643"/>
        <w:rPr>
          <w:rFonts w:ascii="仿宋_GB2312" w:eastAsia="仿宋_GB2312" w:hAnsi="宋体"/>
          <w:b/>
          <w:color w:val="000000"/>
          <w:sz w:val="32"/>
          <w:szCs w:val="32"/>
          <w:lang w:eastAsia="zh-CN"/>
        </w:rPr>
      </w:pPr>
      <w:r>
        <w:rPr>
          <w:rFonts w:ascii="仿宋_GB2312" w:eastAsia="仿宋_GB2312" w:hint="eastAsia"/>
          <w:b/>
          <w:sz w:val="32"/>
          <w:szCs w:val="32"/>
          <w:lang w:eastAsia="zh-CN"/>
        </w:rPr>
        <w:t>整改落实情况：</w:t>
      </w:r>
      <w:r>
        <w:rPr>
          <w:rFonts w:ascii="仿宋_GB2312" w:eastAsia="仿宋_GB2312" w:hAnsi="仿宋_GB2312" w:cs="仿宋_GB2312" w:hint="eastAsia"/>
          <w:bCs/>
          <w:color w:val="000000"/>
          <w:sz w:val="32"/>
          <w:szCs w:val="32"/>
          <w:lang w:eastAsia="zh-CN"/>
        </w:rPr>
        <w:t>已</w:t>
      </w:r>
      <w:r w:rsidRPr="00E22ABA">
        <w:rPr>
          <w:rFonts w:ascii="仿宋_GB2312" w:eastAsia="仿宋_GB2312" w:hAnsi="仿宋" w:hint="eastAsia"/>
          <w:color w:val="000000"/>
          <w:sz w:val="32"/>
          <w:szCs w:val="32"/>
          <w:lang w:eastAsia="zh-CN"/>
        </w:rPr>
        <w:t>将</w:t>
      </w:r>
      <w:r>
        <w:rPr>
          <w:rFonts w:ascii="仿宋_GB2312" w:eastAsia="仿宋_GB2312" w:hAnsi="仿宋" w:hint="eastAsia"/>
          <w:color w:val="000000"/>
          <w:sz w:val="32"/>
          <w:szCs w:val="32"/>
          <w:lang w:eastAsia="zh-CN"/>
        </w:rPr>
        <w:t>2020年</w:t>
      </w:r>
      <w:r w:rsidRPr="00E22ABA">
        <w:rPr>
          <w:rFonts w:ascii="仿宋_GB2312" w:eastAsia="仿宋_GB2312" w:hAnsi="宋体" w:hint="eastAsia"/>
          <w:color w:val="000000"/>
          <w:sz w:val="32"/>
          <w:szCs w:val="32"/>
          <w:lang w:eastAsia="zh-CN"/>
        </w:rPr>
        <w:t>党支部、各党小组活动记录</w:t>
      </w:r>
      <w:r w:rsidRPr="00E22ABA">
        <w:rPr>
          <w:rFonts w:ascii="仿宋_GB2312" w:eastAsia="仿宋_GB2312" w:hAnsi="宋体" w:hint="eastAsia"/>
          <w:bCs/>
          <w:color w:val="000000"/>
          <w:sz w:val="32"/>
          <w:szCs w:val="32"/>
          <w:lang w:eastAsia="zh-CN"/>
        </w:rPr>
        <w:t>簿</w:t>
      </w:r>
      <w:r w:rsidRPr="00E22ABA">
        <w:rPr>
          <w:rFonts w:ascii="仿宋_GB2312" w:eastAsia="仿宋_GB2312" w:hAnsi="宋体" w:hint="eastAsia"/>
          <w:color w:val="000000"/>
          <w:sz w:val="32"/>
          <w:szCs w:val="32"/>
          <w:lang w:eastAsia="zh-CN"/>
        </w:rPr>
        <w:t>送县直机关党工委调阅。</w:t>
      </w:r>
    </w:p>
    <w:p w:rsidR="00E16ED1" w:rsidRDefault="00E16ED1" w:rsidP="00C20371">
      <w:pPr>
        <w:adjustRightInd w:val="0"/>
        <w:snapToGrid w:val="0"/>
        <w:spacing w:line="560" w:lineRule="exact"/>
        <w:ind w:firstLineChars="200" w:firstLine="643"/>
        <w:rPr>
          <w:rFonts w:ascii="仿宋_GB2312" w:eastAsia="仿宋_GB2312" w:hAnsi="宋体"/>
          <w:b/>
          <w:sz w:val="32"/>
          <w:szCs w:val="32"/>
          <w:lang w:eastAsia="zh-CN"/>
        </w:rPr>
      </w:pPr>
      <w:r w:rsidRPr="00E22ABA">
        <w:rPr>
          <w:rFonts w:ascii="仿宋_GB2312" w:eastAsia="仿宋_GB2312" w:hAnsi="宋体" w:hint="eastAsia"/>
          <w:b/>
          <w:color w:val="000000"/>
          <w:sz w:val="32"/>
          <w:szCs w:val="32"/>
          <w:lang w:eastAsia="zh-CN"/>
        </w:rPr>
        <w:lastRenderedPageBreak/>
        <w:t>7.</w:t>
      </w:r>
      <w:r w:rsidR="002B14A6">
        <w:rPr>
          <w:rFonts w:ascii="仿宋_GB2312" w:eastAsia="仿宋_GB2312" w:hAnsi="宋体" w:hint="eastAsia"/>
          <w:b/>
          <w:color w:val="000000"/>
          <w:sz w:val="32"/>
          <w:szCs w:val="32"/>
          <w:lang w:eastAsia="zh-CN"/>
        </w:rPr>
        <w:t>关于</w:t>
      </w:r>
      <w:r w:rsidR="00742020" w:rsidRPr="00E22ABA">
        <w:rPr>
          <w:rFonts w:ascii="仿宋_GB2312" w:eastAsia="仿宋_GB2312" w:hAnsi="宋体" w:hint="eastAsia"/>
          <w:b/>
          <w:color w:val="000000"/>
          <w:sz w:val="32"/>
          <w:szCs w:val="32"/>
          <w:lang w:eastAsia="zh-CN"/>
        </w:rPr>
        <w:t>2017年度组织生活会，未按要求撰写上交发言材料问题。</w:t>
      </w:r>
    </w:p>
    <w:p w:rsidR="00E16ED1" w:rsidRPr="00E22ABA" w:rsidRDefault="00E16ED1" w:rsidP="00C20371">
      <w:pPr>
        <w:adjustRightInd w:val="0"/>
        <w:snapToGrid w:val="0"/>
        <w:spacing w:line="560" w:lineRule="exact"/>
        <w:ind w:firstLineChars="200" w:firstLine="643"/>
        <w:rPr>
          <w:rFonts w:ascii="仿宋_GB2312" w:eastAsia="仿宋_GB2312" w:hAnsi="仿宋"/>
          <w:color w:val="000000"/>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宋体" w:hint="eastAsia"/>
          <w:color w:val="000000"/>
          <w:sz w:val="32"/>
          <w:szCs w:val="32"/>
          <w:lang w:eastAsia="zh-CN"/>
        </w:rPr>
        <w:t>2017年度组织生活会发言材料缺失的9位同志已向支部补交了材料。</w:t>
      </w:r>
    </w:p>
    <w:p w:rsidR="00E16ED1" w:rsidRDefault="00E16ED1" w:rsidP="00C20371">
      <w:pPr>
        <w:adjustRightInd w:val="0"/>
        <w:snapToGrid w:val="0"/>
        <w:spacing w:line="560" w:lineRule="exact"/>
        <w:ind w:firstLineChars="200" w:firstLine="643"/>
        <w:rPr>
          <w:rFonts w:ascii="仿宋_GB2312" w:eastAsia="仿宋_GB2312" w:hAnsi="宋体"/>
          <w:color w:val="000000"/>
          <w:sz w:val="32"/>
          <w:szCs w:val="32"/>
          <w:lang w:eastAsia="zh-CN"/>
        </w:rPr>
      </w:pPr>
      <w:r w:rsidRPr="00E22ABA">
        <w:rPr>
          <w:rFonts w:ascii="仿宋_GB2312" w:eastAsia="仿宋_GB2312" w:hAnsi="宋体" w:hint="eastAsia"/>
          <w:b/>
          <w:color w:val="000000"/>
          <w:sz w:val="32"/>
          <w:szCs w:val="32"/>
          <w:lang w:eastAsia="zh-CN"/>
        </w:rPr>
        <w:t>8.</w:t>
      </w:r>
      <w:r w:rsidR="002B14A6">
        <w:rPr>
          <w:rFonts w:ascii="仿宋_GB2312" w:eastAsia="仿宋_GB2312" w:hAnsi="宋体" w:hint="eastAsia"/>
          <w:b/>
          <w:color w:val="000000"/>
          <w:sz w:val="32"/>
          <w:szCs w:val="32"/>
          <w:lang w:eastAsia="zh-CN"/>
        </w:rPr>
        <w:t>关于</w:t>
      </w:r>
      <w:r w:rsidR="00742020" w:rsidRPr="00E22ABA">
        <w:rPr>
          <w:rFonts w:ascii="仿宋_GB2312" w:eastAsia="仿宋_GB2312" w:hAnsi="宋体" w:hint="eastAsia"/>
          <w:b/>
          <w:color w:val="000000"/>
          <w:sz w:val="32"/>
          <w:szCs w:val="32"/>
          <w:lang w:eastAsia="zh-CN"/>
        </w:rPr>
        <w:t>邱</w:t>
      </w:r>
      <w:r w:rsidR="00794ACD">
        <w:rPr>
          <w:rFonts w:ascii="仿宋_GB2312" w:eastAsia="仿宋_GB2312" w:hAnsi="宋体" w:hint="eastAsia"/>
          <w:b/>
          <w:color w:val="000000"/>
          <w:sz w:val="32"/>
          <w:szCs w:val="32"/>
          <w:lang w:eastAsia="zh-CN"/>
        </w:rPr>
        <w:t>某某</w:t>
      </w:r>
      <w:r w:rsidR="00742020" w:rsidRPr="00E22ABA">
        <w:rPr>
          <w:rFonts w:ascii="仿宋_GB2312" w:eastAsia="仿宋_GB2312" w:hAnsi="宋体" w:hint="eastAsia"/>
          <w:b/>
          <w:color w:val="000000"/>
          <w:sz w:val="32"/>
          <w:szCs w:val="32"/>
          <w:lang w:eastAsia="zh-CN"/>
        </w:rPr>
        <w:t>2017、2018年度述职报告基本雷同，钟</w:t>
      </w:r>
      <w:r w:rsidR="00794ACD">
        <w:rPr>
          <w:rFonts w:ascii="仿宋_GB2312" w:eastAsia="仿宋_GB2312" w:hAnsi="宋体" w:hint="eastAsia"/>
          <w:b/>
          <w:color w:val="000000"/>
          <w:sz w:val="32"/>
          <w:szCs w:val="32"/>
          <w:lang w:eastAsia="zh-CN"/>
        </w:rPr>
        <w:t>某某</w:t>
      </w:r>
      <w:r w:rsidR="00742020" w:rsidRPr="00E22ABA">
        <w:rPr>
          <w:rFonts w:ascii="仿宋_GB2312" w:eastAsia="仿宋_GB2312" w:hAnsi="宋体" w:hint="eastAsia"/>
          <w:b/>
          <w:color w:val="000000"/>
          <w:sz w:val="32"/>
          <w:szCs w:val="32"/>
          <w:lang w:eastAsia="zh-CN"/>
        </w:rPr>
        <w:t>2017、2018年度述责述廉报告基本雷同问题</w:t>
      </w:r>
      <w:r w:rsidR="00742020" w:rsidRPr="00E22ABA">
        <w:rPr>
          <w:rFonts w:ascii="仿宋_GB2312" w:eastAsia="仿宋_GB2312" w:hAnsi="宋体" w:hint="eastAsia"/>
          <w:color w:val="000000"/>
          <w:sz w:val="32"/>
          <w:szCs w:val="32"/>
          <w:lang w:eastAsia="zh-CN"/>
        </w:rPr>
        <w:t>。</w:t>
      </w:r>
    </w:p>
    <w:p w:rsidR="00E16ED1" w:rsidRPr="00E22ABA" w:rsidRDefault="00E16ED1" w:rsidP="00794ACD">
      <w:pPr>
        <w:adjustRightInd w:val="0"/>
        <w:snapToGrid w:val="0"/>
        <w:spacing w:line="560" w:lineRule="exact"/>
        <w:ind w:leftChars="50" w:left="110" w:firstLineChars="150" w:firstLine="482"/>
        <w:rPr>
          <w:rStyle w:val="a8"/>
          <w:rFonts w:ascii="仿宋_GB2312" w:eastAsia="仿宋_GB2312" w:hAnsi="仿宋"/>
          <w:b w:val="0"/>
          <w:color w:val="000000"/>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 w:hint="eastAsia"/>
          <w:color w:val="000000"/>
          <w:sz w:val="32"/>
          <w:szCs w:val="32"/>
          <w:lang w:eastAsia="zh-CN"/>
        </w:rPr>
        <w:t>邱</w:t>
      </w:r>
      <w:r w:rsidR="00794ACD">
        <w:rPr>
          <w:rFonts w:ascii="仿宋_GB2312" w:eastAsia="仿宋_GB2312" w:hAnsi="仿宋" w:hint="eastAsia"/>
          <w:color w:val="000000"/>
          <w:sz w:val="32"/>
          <w:szCs w:val="32"/>
          <w:lang w:eastAsia="zh-CN"/>
        </w:rPr>
        <w:t>某某</w:t>
      </w:r>
      <w:r w:rsidRPr="00E22ABA">
        <w:rPr>
          <w:rFonts w:ascii="仿宋_GB2312" w:eastAsia="仿宋_GB2312" w:hAnsi="仿宋" w:hint="eastAsia"/>
          <w:color w:val="000000"/>
          <w:sz w:val="32"/>
          <w:szCs w:val="32"/>
          <w:lang w:eastAsia="zh-CN"/>
        </w:rPr>
        <w:t>对</w:t>
      </w:r>
      <w:r w:rsidRPr="00E22ABA">
        <w:rPr>
          <w:rFonts w:ascii="仿宋_GB2312" w:eastAsia="仿宋_GB2312" w:hAnsi="宋体" w:hint="eastAsia"/>
          <w:color w:val="000000"/>
          <w:sz w:val="32"/>
          <w:szCs w:val="32"/>
          <w:lang w:eastAsia="zh-CN"/>
        </w:rPr>
        <w:t>2018年度述职报告</w:t>
      </w:r>
      <w:r w:rsidRPr="00E22ABA">
        <w:rPr>
          <w:rFonts w:ascii="仿宋_GB2312" w:eastAsia="仿宋_GB2312" w:hAnsi="仿宋" w:hint="eastAsia"/>
          <w:color w:val="000000"/>
          <w:sz w:val="32"/>
          <w:szCs w:val="32"/>
          <w:lang w:eastAsia="zh-CN"/>
        </w:rPr>
        <w:t>、钟</w:t>
      </w:r>
      <w:r w:rsidR="00794ACD">
        <w:rPr>
          <w:rFonts w:ascii="仿宋_GB2312" w:eastAsia="仿宋_GB2312" w:hAnsi="仿宋" w:hint="eastAsia"/>
          <w:color w:val="000000"/>
          <w:sz w:val="32"/>
          <w:szCs w:val="32"/>
          <w:lang w:eastAsia="zh-CN"/>
        </w:rPr>
        <w:t>某某</w:t>
      </w:r>
      <w:r w:rsidRPr="00E22ABA">
        <w:rPr>
          <w:rFonts w:ascii="仿宋_GB2312" w:eastAsia="仿宋_GB2312" w:hint="eastAsia"/>
          <w:color w:val="000000"/>
          <w:sz w:val="32"/>
          <w:szCs w:val="32"/>
          <w:lang w:eastAsia="zh-CN"/>
        </w:rPr>
        <w:t>对</w:t>
      </w:r>
      <w:r w:rsidRPr="00E22ABA">
        <w:rPr>
          <w:rFonts w:ascii="仿宋_GB2312" w:eastAsia="仿宋_GB2312" w:hAnsi="宋体" w:hint="eastAsia"/>
          <w:color w:val="000000"/>
          <w:sz w:val="32"/>
          <w:szCs w:val="32"/>
          <w:lang w:eastAsia="zh-CN"/>
        </w:rPr>
        <w:t>2018年度述责述廉报告进行了重新撰写</w:t>
      </w:r>
      <w:r w:rsidRPr="00E22ABA">
        <w:rPr>
          <w:rFonts w:ascii="仿宋_GB2312" w:eastAsia="仿宋_GB2312" w:hint="eastAsia"/>
          <w:color w:val="000000"/>
          <w:sz w:val="32"/>
          <w:szCs w:val="32"/>
          <w:lang w:eastAsia="zh-CN"/>
        </w:rPr>
        <w:t>，</w:t>
      </w:r>
      <w:r w:rsidRPr="00E22ABA">
        <w:rPr>
          <w:rStyle w:val="a8"/>
          <w:rFonts w:ascii="仿宋_GB2312" w:eastAsia="仿宋_GB2312" w:hAnsi="仿宋" w:hint="eastAsia"/>
          <w:b w:val="0"/>
          <w:color w:val="000000"/>
          <w:sz w:val="32"/>
          <w:szCs w:val="32"/>
          <w:lang w:eastAsia="zh-CN"/>
        </w:rPr>
        <w:t>并杜绝此类现象再次发生。</w:t>
      </w:r>
    </w:p>
    <w:p w:rsidR="00E16ED1" w:rsidRPr="00E22ABA" w:rsidRDefault="00D80F80" w:rsidP="00C20371">
      <w:pPr>
        <w:adjustRightInd w:val="0"/>
        <w:snapToGrid w:val="0"/>
        <w:spacing w:line="560" w:lineRule="exact"/>
        <w:ind w:firstLineChars="200" w:firstLine="643"/>
        <w:rPr>
          <w:rStyle w:val="a8"/>
          <w:rFonts w:ascii="楷体" w:eastAsia="楷体" w:hAnsi="楷体" w:cs="楷体"/>
          <w:color w:val="000000"/>
          <w:sz w:val="32"/>
          <w:szCs w:val="32"/>
          <w:lang w:eastAsia="zh-CN"/>
        </w:rPr>
      </w:pPr>
      <w:r>
        <w:rPr>
          <w:rStyle w:val="a8"/>
          <w:rFonts w:ascii="楷体" w:eastAsia="楷体" w:hAnsi="楷体" w:cs="楷体" w:hint="eastAsia"/>
          <w:color w:val="000000"/>
          <w:sz w:val="32"/>
          <w:szCs w:val="32"/>
          <w:lang w:eastAsia="zh-CN"/>
        </w:rPr>
        <w:t>(</w:t>
      </w:r>
      <w:r w:rsidRPr="00E22ABA">
        <w:rPr>
          <w:rStyle w:val="a8"/>
          <w:rFonts w:ascii="楷体" w:eastAsia="楷体" w:hAnsi="楷体" w:cs="楷体" w:hint="eastAsia"/>
          <w:color w:val="000000"/>
          <w:sz w:val="32"/>
          <w:szCs w:val="32"/>
          <w:lang w:eastAsia="zh-CN"/>
        </w:rPr>
        <w:t>四</w:t>
      </w:r>
      <w:r>
        <w:rPr>
          <w:rStyle w:val="a8"/>
          <w:rFonts w:ascii="楷体" w:eastAsia="楷体" w:hAnsi="楷体" w:cs="楷体" w:hint="eastAsia"/>
          <w:color w:val="000000"/>
          <w:sz w:val="32"/>
          <w:szCs w:val="32"/>
          <w:lang w:eastAsia="zh-CN"/>
        </w:rPr>
        <w:t>)</w:t>
      </w:r>
      <w:r w:rsidR="00E16ED1" w:rsidRPr="00E22ABA">
        <w:rPr>
          <w:rStyle w:val="a8"/>
          <w:rFonts w:ascii="楷体" w:eastAsia="楷体" w:hAnsi="楷体" w:cs="楷体" w:hint="eastAsia"/>
          <w:color w:val="000000"/>
          <w:sz w:val="32"/>
          <w:szCs w:val="32"/>
          <w:lang w:eastAsia="zh-CN"/>
        </w:rPr>
        <w:t>其他方面</w:t>
      </w:r>
    </w:p>
    <w:p w:rsidR="00E16ED1" w:rsidRDefault="00E16ED1" w:rsidP="00C20371">
      <w:pPr>
        <w:adjustRightInd w:val="0"/>
        <w:snapToGrid w:val="0"/>
        <w:spacing w:line="560" w:lineRule="exact"/>
        <w:ind w:firstLineChars="200" w:firstLine="643"/>
        <w:rPr>
          <w:rFonts w:ascii="仿宋_GB2312" w:eastAsia="仿宋_GB2312"/>
          <w:b/>
          <w:sz w:val="32"/>
          <w:szCs w:val="32"/>
          <w:lang w:eastAsia="zh-CN"/>
        </w:rPr>
      </w:pPr>
      <w:r w:rsidRPr="00E22ABA">
        <w:rPr>
          <w:rFonts w:ascii="仿宋_GB2312" w:eastAsia="仿宋_GB2312" w:hint="eastAsia"/>
          <w:b/>
          <w:color w:val="000000"/>
          <w:sz w:val="32"/>
          <w:szCs w:val="32"/>
          <w:lang w:eastAsia="zh-CN"/>
        </w:rPr>
        <w:t>1.</w:t>
      </w:r>
      <w:r w:rsidR="002B14A6">
        <w:rPr>
          <w:rFonts w:ascii="仿宋_GB2312" w:eastAsia="仿宋_GB2312" w:hint="eastAsia"/>
          <w:b/>
          <w:color w:val="000000"/>
          <w:sz w:val="32"/>
          <w:szCs w:val="32"/>
          <w:lang w:eastAsia="zh-CN"/>
        </w:rPr>
        <w:t>关于</w:t>
      </w:r>
      <w:r w:rsidR="00576757" w:rsidRPr="00E22ABA">
        <w:rPr>
          <w:rFonts w:ascii="仿宋_GB2312" w:eastAsia="仿宋_GB2312" w:hint="eastAsia"/>
          <w:b/>
          <w:color w:val="000000"/>
          <w:sz w:val="32"/>
          <w:szCs w:val="32"/>
          <w:lang w:eastAsia="zh-CN"/>
        </w:rPr>
        <w:t>办理人大代表建议满意率低问题。</w:t>
      </w:r>
    </w:p>
    <w:p w:rsidR="00E16ED1" w:rsidRPr="00E22ABA" w:rsidRDefault="00E16ED1" w:rsidP="00C20371">
      <w:pPr>
        <w:adjustRightInd w:val="0"/>
        <w:snapToGrid w:val="0"/>
        <w:spacing w:line="560" w:lineRule="exact"/>
        <w:ind w:firstLineChars="200" w:firstLine="643"/>
        <w:rPr>
          <w:rFonts w:ascii="仿宋_GB2312" w:eastAsia="仿宋_GB2312"/>
          <w:color w:val="000000"/>
          <w:sz w:val="32"/>
          <w:szCs w:val="32"/>
          <w:lang w:eastAsia="zh-CN"/>
        </w:rPr>
      </w:pPr>
      <w:r>
        <w:rPr>
          <w:rFonts w:ascii="仿宋_GB2312" w:eastAsia="仿宋_GB2312" w:hint="eastAsia"/>
          <w:b/>
          <w:sz w:val="32"/>
          <w:szCs w:val="32"/>
          <w:lang w:eastAsia="zh-CN"/>
        </w:rPr>
        <w:t>整改落实情况：</w:t>
      </w:r>
      <w:r w:rsidRPr="00853572">
        <w:rPr>
          <w:rFonts w:ascii="仿宋_GB2312" w:eastAsia="仿宋_GB2312" w:hAnsi="仿宋_GB2312" w:cs="仿宋_GB2312" w:hint="eastAsia"/>
          <w:b/>
          <w:color w:val="000000"/>
          <w:sz w:val="32"/>
          <w:szCs w:val="32"/>
          <w:lang w:eastAsia="zh-CN"/>
        </w:rPr>
        <w:t>一是</w:t>
      </w:r>
      <w:r w:rsidRPr="00E22ABA">
        <w:rPr>
          <w:rFonts w:ascii="仿宋_GB2312" w:eastAsia="仿宋_GB2312" w:hint="eastAsia"/>
          <w:color w:val="000000"/>
          <w:sz w:val="32"/>
          <w:szCs w:val="32"/>
          <w:lang w:eastAsia="zh-CN"/>
        </w:rPr>
        <w:t>成立人大代表建议案领导小组、督办组和工作班子，召开了专题交办会，对办理工作的程序、时限、经费、质量等作全面要求，要求领导干部亲自抓办理工作；</w:t>
      </w:r>
      <w:r w:rsidR="00853572" w:rsidRPr="00853572">
        <w:rPr>
          <w:rFonts w:ascii="仿宋_GB2312" w:eastAsia="仿宋_GB2312" w:hint="eastAsia"/>
          <w:b/>
          <w:color w:val="000000"/>
          <w:sz w:val="32"/>
          <w:szCs w:val="32"/>
          <w:lang w:eastAsia="zh-CN"/>
        </w:rPr>
        <w:t>二</w:t>
      </w:r>
      <w:r w:rsidRPr="00853572">
        <w:rPr>
          <w:rFonts w:ascii="仿宋_GB2312" w:eastAsia="仿宋_GB2312" w:hint="eastAsia"/>
          <w:b/>
          <w:color w:val="000000"/>
          <w:sz w:val="32"/>
          <w:szCs w:val="32"/>
          <w:lang w:eastAsia="zh-CN"/>
        </w:rPr>
        <w:t>是</w:t>
      </w:r>
      <w:r w:rsidRPr="00E22ABA">
        <w:rPr>
          <w:rFonts w:ascii="仿宋_GB2312" w:eastAsia="仿宋_GB2312" w:hint="eastAsia"/>
          <w:color w:val="000000"/>
          <w:sz w:val="32"/>
          <w:szCs w:val="32"/>
          <w:lang w:eastAsia="zh-CN"/>
        </w:rPr>
        <w:t>各股室（单位）办理时，深入开展了调查研究，制定了切实可行的办理方案，及时办理；加强了同代表本人的见面沟通，答复反馈前，将办理结果当面征求代表意见，认真加以吸纳，提高了办理答复质量，争取了代表的满意。今年1至6月，办理的人大代表建议案有10件，代表均当面表示满意。</w:t>
      </w:r>
    </w:p>
    <w:p w:rsidR="00576757" w:rsidRDefault="00E16ED1" w:rsidP="00C20371">
      <w:pPr>
        <w:adjustRightInd w:val="0"/>
        <w:snapToGrid w:val="0"/>
        <w:spacing w:line="560" w:lineRule="exact"/>
        <w:ind w:firstLineChars="200" w:firstLine="643"/>
        <w:rPr>
          <w:rFonts w:ascii="仿宋_GB2312" w:eastAsia="仿宋_GB2312"/>
          <w:b/>
          <w:color w:val="000000"/>
          <w:sz w:val="32"/>
          <w:szCs w:val="32"/>
          <w:lang w:eastAsia="zh-CN"/>
        </w:rPr>
      </w:pPr>
      <w:r w:rsidRPr="00E22ABA">
        <w:rPr>
          <w:rFonts w:ascii="仿宋_GB2312" w:eastAsia="仿宋_GB2312" w:hint="eastAsia"/>
          <w:b/>
          <w:color w:val="000000"/>
          <w:sz w:val="32"/>
          <w:szCs w:val="32"/>
          <w:lang w:eastAsia="zh-CN"/>
        </w:rPr>
        <w:t>2.</w:t>
      </w:r>
      <w:r w:rsidR="002B14A6">
        <w:rPr>
          <w:rFonts w:ascii="仿宋_GB2312" w:eastAsia="仿宋_GB2312" w:hint="eastAsia"/>
          <w:b/>
          <w:color w:val="000000"/>
          <w:sz w:val="32"/>
          <w:szCs w:val="32"/>
          <w:lang w:eastAsia="zh-CN"/>
        </w:rPr>
        <w:t>关于</w:t>
      </w:r>
      <w:r w:rsidR="00576757" w:rsidRPr="00E22ABA">
        <w:rPr>
          <w:rFonts w:ascii="仿宋_GB2312" w:eastAsia="仿宋_GB2312" w:hint="eastAsia"/>
          <w:b/>
          <w:color w:val="000000"/>
          <w:sz w:val="32"/>
          <w:szCs w:val="32"/>
          <w:lang w:eastAsia="zh-CN"/>
        </w:rPr>
        <w:t>解决群众诉求不够认真问题。</w:t>
      </w:r>
    </w:p>
    <w:p w:rsidR="00D80F80" w:rsidRDefault="00E16ED1" w:rsidP="00C20371">
      <w:pPr>
        <w:spacing w:line="560" w:lineRule="exact"/>
        <w:ind w:firstLineChars="200" w:firstLine="643"/>
        <w:rPr>
          <w:rFonts w:ascii="仿宋_GB2312" w:eastAsia="仿宋_GB2312"/>
          <w:color w:val="000000"/>
          <w:sz w:val="32"/>
          <w:szCs w:val="32"/>
          <w:lang w:eastAsia="zh-CN"/>
        </w:rPr>
      </w:pPr>
      <w:r>
        <w:rPr>
          <w:rFonts w:ascii="仿宋_GB2312" w:eastAsia="仿宋_GB2312" w:hint="eastAsia"/>
          <w:b/>
          <w:sz w:val="32"/>
          <w:szCs w:val="32"/>
          <w:lang w:eastAsia="zh-CN"/>
        </w:rPr>
        <w:t>整改落实情况：</w:t>
      </w:r>
      <w:r w:rsidRPr="00E22ABA">
        <w:rPr>
          <w:rFonts w:ascii="仿宋_GB2312" w:eastAsia="仿宋_GB2312" w:hAnsi="仿宋_GB2312" w:cs="仿宋_GB2312" w:hint="eastAsia"/>
          <w:b/>
          <w:color w:val="000000"/>
          <w:sz w:val="32"/>
          <w:szCs w:val="32"/>
          <w:lang w:eastAsia="zh-CN"/>
        </w:rPr>
        <w:t>一是</w:t>
      </w:r>
      <w:r w:rsidRPr="00E22ABA">
        <w:rPr>
          <w:rFonts w:ascii="仿宋_GB2312" w:eastAsia="仿宋_GB2312" w:hAnsi="仿宋" w:hint="eastAsia"/>
          <w:color w:val="000000"/>
          <w:sz w:val="32"/>
          <w:szCs w:val="32"/>
          <w:lang w:eastAsia="zh-CN"/>
        </w:rPr>
        <w:t>党支部于6月19日开展了主动担当作为专题研讨，引导帮助广大党员干部不断增强责任意识，</w:t>
      </w:r>
      <w:r w:rsidRPr="00E22ABA">
        <w:rPr>
          <w:rStyle w:val="a9"/>
          <w:rFonts w:ascii="仿宋_GB2312" w:eastAsia="仿宋_GB2312" w:hAnsi="Arial" w:cs="Arial" w:hint="eastAsia"/>
          <w:i w:val="0"/>
          <w:color w:val="000000"/>
          <w:sz w:val="32"/>
          <w:szCs w:val="32"/>
          <w:lang w:eastAsia="zh-CN"/>
        </w:rPr>
        <w:t>认真</w:t>
      </w:r>
      <w:r w:rsidRPr="00E22ABA">
        <w:rPr>
          <w:rFonts w:ascii="仿宋_GB2312" w:eastAsia="仿宋_GB2312" w:hAnsi="Arial" w:cs="Arial" w:hint="eastAsia"/>
          <w:color w:val="000000"/>
          <w:sz w:val="32"/>
          <w:szCs w:val="32"/>
          <w:lang w:eastAsia="zh-CN"/>
        </w:rPr>
        <w:t>践行</w:t>
      </w:r>
      <w:r w:rsidRPr="00E22ABA">
        <w:rPr>
          <w:rStyle w:val="a9"/>
          <w:rFonts w:ascii="仿宋_GB2312" w:eastAsia="仿宋_GB2312" w:hAnsi="Arial" w:cs="Arial" w:hint="eastAsia"/>
          <w:i w:val="0"/>
          <w:color w:val="000000"/>
          <w:sz w:val="32"/>
          <w:szCs w:val="32"/>
          <w:lang w:eastAsia="zh-CN"/>
        </w:rPr>
        <w:t>群众</w:t>
      </w:r>
      <w:r w:rsidRPr="00E22ABA">
        <w:rPr>
          <w:rFonts w:ascii="仿宋_GB2312" w:eastAsia="仿宋_GB2312" w:hAnsi="Arial" w:cs="Arial" w:hint="eastAsia"/>
          <w:color w:val="000000"/>
          <w:sz w:val="32"/>
          <w:szCs w:val="32"/>
          <w:lang w:eastAsia="zh-CN"/>
        </w:rPr>
        <w:t>路线，着力</w:t>
      </w:r>
      <w:r w:rsidRPr="00E22ABA">
        <w:rPr>
          <w:rStyle w:val="a9"/>
          <w:rFonts w:ascii="仿宋_GB2312" w:eastAsia="仿宋_GB2312" w:hAnsi="Arial" w:cs="Arial" w:hint="eastAsia"/>
          <w:i w:val="0"/>
          <w:color w:val="000000"/>
          <w:sz w:val="32"/>
          <w:szCs w:val="32"/>
          <w:lang w:eastAsia="zh-CN"/>
        </w:rPr>
        <w:t>解决</w:t>
      </w:r>
      <w:r w:rsidRPr="00E22ABA">
        <w:rPr>
          <w:rFonts w:ascii="仿宋_GB2312" w:eastAsia="仿宋_GB2312" w:hAnsi="Arial" w:cs="Arial" w:hint="eastAsia"/>
          <w:color w:val="000000"/>
          <w:sz w:val="32"/>
          <w:szCs w:val="32"/>
          <w:lang w:eastAsia="zh-CN"/>
        </w:rPr>
        <w:t>群众</w:t>
      </w:r>
      <w:r w:rsidRPr="00E22ABA">
        <w:rPr>
          <w:rStyle w:val="a9"/>
          <w:rFonts w:ascii="仿宋_GB2312" w:eastAsia="仿宋_GB2312" w:hAnsi="Arial" w:cs="Arial" w:hint="eastAsia"/>
          <w:i w:val="0"/>
          <w:color w:val="000000"/>
          <w:sz w:val="32"/>
          <w:szCs w:val="32"/>
          <w:lang w:eastAsia="zh-CN"/>
        </w:rPr>
        <w:t>诉求；</w:t>
      </w:r>
      <w:r w:rsidR="00853572">
        <w:rPr>
          <w:rFonts w:ascii="仿宋_GB2312" w:eastAsia="仿宋_GB2312" w:hAnsi="仿宋" w:hint="eastAsia"/>
          <w:b/>
          <w:color w:val="000000"/>
          <w:sz w:val="32"/>
          <w:szCs w:val="32"/>
          <w:lang w:eastAsia="zh-CN"/>
        </w:rPr>
        <w:t>二</w:t>
      </w:r>
      <w:r w:rsidRPr="00E22ABA">
        <w:rPr>
          <w:rFonts w:ascii="仿宋_GB2312" w:eastAsia="仿宋_GB2312" w:hAnsi="仿宋" w:hint="eastAsia"/>
          <w:b/>
          <w:color w:val="000000"/>
          <w:sz w:val="32"/>
          <w:szCs w:val="32"/>
          <w:lang w:eastAsia="zh-CN"/>
        </w:rPr>
        <w:t>是</w:t>
      </w:r>
      <w:r w:rsidRPr="00E22ABA">
        <w:rPr>
          <w:rFonts w:ascii="仿宋_GB2312" w:eastAsia="仿宋_GB2312" w:hAnsi="仿宋" w:hint="eastAsia"/>
          <w:color w:val="000000"/>
          <w:sz w:val="32"/>
          <w:szCs w:val="32"/>
          <w:lang w:eastAsia="zh-CN"/>
        </w:rPr>
        <w:t>执法大队牵头，</w:t>
      </w:r>
      <w:r w:rsidRPr="00E22ABA">
        <w:rPr>
          <w:rFonts w:ascii="仿宋_GB2312" w:eastAsia="仿宋_GB2312" w:hAnsi="仿宋" w:hint="eastAsia"/>
          <w:color w:val="000000"/>
          <w:sz w:val="32"/>
          <w:szCs w:val="32"/>
          <w:lang w:eastAsia="zh-CN"/>
        </w:rPr>
        <w:lastRenderedPageBreak/>
        <w:t>审批股、污控股、监测站相关股室参加，对</w:t>
      </w:r>
      <w:r w:rsidRPr="00E22ABA">
        <w:rPr>
          <w:rFonts w:ascii="仿宋_GB2312" w:eastAsia="仿宋_GB2312" w:hint="eastAsia"/>
          <w:color w:val="000000"/>
          <w:sz w:val="32"/>
          <w:szCs w:val="32"/>
          <w:lang w:eastAsia="zh-CN"/>
        </w:rPr>
        <w:t>中凯社区周边</w:t>
      </w:r>
      <w:r w:rsidRPr="00E22ABA">
        <w:rPr>
          <w:rFonts w:ascii="仿宋_GB2312" w:eastAsia="仿宋_GB2312" w:hAnsi="仿宋" w:hint="eastAsia"/>
          <w:color w:val="000000"/>
          <w:sz w:val="32"/>
          <w:szCs w:val="32"/>
          <w:lang w:eastAsia="zh-CN"/>
        </w:rPr>
        <w:t>深入开展了</w:t>
      </w:r>
      <w:r w:rsidRPr="00E22ABA">
        <w:rPr>
          <w:rFonts w:ascii="仿宋_GB2312" w:eastAsia="仿宋_GB2312" w:hint="eastAsia"/>
          <w:color w:val="000000"/>
          <w:sz w:val="32"/>
          <w:szCs w:val="32"/>
          <w:lang w:eastAsia="zh-CN"/>
        </w:rPr>
        <w:t>臭味源头</w:t>
      </w:r>
      <w:r w:rsidRPr="00E22ABA">
        <w:rPr>
          <w:rFonts w:ascii="仿宋_GB2312" w:eastAsia="仿宋_GB2312" w:hAnsi="仿宋" w:hint="eastAsia"/>
          <w:color w:val="000000"/>
          <w:sz w:val="32"/>
          <w:szCs w:val="32"/>
          <w:lang w:eastAsia="zh-CN"/>
        </w:rPr>
        <w:t>排查</w:t>
      </w:r>
      <w:r w:rsidRPr="00E22ABA">
        <w:rPr>
          <w:rFonts w:ascii="仿宋_GB2312" w:eastAsia="仿宋_GB2312" w:hint="eastAsia"/>
          <w:color w:val="000000"/>
          <w:sz w:val="32"/>
          <w:szCs w:val="32"/>
          <w:lang w:eastAsia="zh-CN"/>
        </w:rPr>
        <w:t>。</w:t>
      </w:r>
      <w:r w:rsidRPr="00A141CD">
        <w:rPr>
          <w:rFonts w:ascii="仿宋_GB2312" w:eastAsia="仿宋_GB2312" w:hint="eastAsia"/>
          <w:color w:val="000000"/>
          <w:sz w:val="32"/>
          <w:szCs w:val="32"/>
          <w:lang w:eastAsia="zh-CN"/>
        </w:rPr>
        <w:t>2019年以来，我局共开展中凯社区晚上有酸臭味或刺激性气味问题夜间排查检查15次，检查企业40多家次，召开座谈会3次，约谈企业主2家次，立案查处4家次，责令企业整改6家次，规范园区及周边企业环境行为，依法生产、排污。</w:t>
      </w:r>
      <w:r>
        <w:rPr>
          <w:rFonts w:ascii="仿宋_GB2312" w:eastAsia="仿宋_GB2312" w:hint="eastAsia"/>
          <w:color w:val="000000"/>
          <w:sz w:val="32"/>
          <w:szCs w:val="32"/>
          <w:lang w:eastAsia="zh-CN"/>
        </w:rPr>
        <w:t>今年</w:t>
      </w:r>
      <w:r w:rsidRPr="00A141CD">
        <w:rPr>
          <w:rFonts w:ascii="仿宋_GB2312" w:eastAsia="仿宋_GB2312" w:hint="eastAsia"/>
          <w:color w:val="000000"/>
          <w:sz w:val="32"/>
          <w:szCs w:val="32"/>
          <w:lang w:eastAsia="zh-CN"/>
        </w:rPr>
        <w:t>5月7</w:t>
      </w:r>
      <w:r>
        <w:rPr>
          <w:rFonts w:ascii="仿宋_GB2312" w:eastAsia="仿宋_GB2312" w:hint="eastAsia"/>
          <w:color w:val="000000"/>
          <w:sz w:val="32"/>
          <w:szCs w:val="32"/>
          <w:lang w:eastAsia="zh-CN"/>
        </w:rPr>
        <w:t>日至</w:t>
      </w:r>
      <w:r w:rsidRPr="00A141CD">
        <w:rPr>
          <w:rFonts w:ascii="仿宋_GB2312" w:eastAsia="仿宋_GB2312" w:hint="eastAsia"/>
          <w:color w:val="000000"/>
          <w:sz w:val="32"/>
          <w:szCs w:val="32"/>
          <w:lang w:eastAsia="zh-CN"/>
        </w:rPr>
        <w:t>11日，我局邱富良副局长带领大队等工作人员，会同县工业园区管委会工作人员，深入中凯社区周边及县工业园区内十余家产废企业（废气），进行深入调研、调查、检查。其中林产化工厂1家，造纸厂1家，塑料制品及加工企业5家，畜禽屠宰2家，生活污水处理企业1家，生活垃圾填埋处置企业1家，果汁食品加工企业1家，家具制造企业1家。从调查、检查情况看，企业基本能做到按要求落实环保措施，正常运行污染防治设施，污染物达标排放，但非零排放；根据</w:t>
      </w:r>
      <w:r>
        <w:rPr>
          <w:rFonts w:ascii="仿宋_GB2312" w:eastAsia="仿宋_GB2312" w:hint="eastAsia"/>
          <w:color w:val="000000"/>
          <w:sz w:val="32"/>
          <w:szCs w:val="32"/>
          <w:lang w:eastAsia="zh-CN"/>
        </w:rPr>
        <w:t>多次巡查、排查和</w:t>
      </w:r>
      <w:r w:rsidRPr="00A141CD">
        <w:rPr>
          <w:rFonts w:ascii="仿宋_GB2312" w:eastAsia="仿宋_GB2312" w:hint="eastAsia"/>
          <w:color w:val="000000"/>
          <w:sz w:val="32"/>
          <w:szCs w:val="32"/>
          <w:lang w:eastAsia="zh-CN"/>
        </w:rPr>
        <w:t>群众投诉反映及重点工业企业自行监测结果的情况分析，</w:t>
      </w:r>
      <w:r>
        <w:rPr>
          <w:rFonts w:ascii="仿宋_GB2312" w:eastAsia="仿宋_GB2312" w:hint="eastAsia"/>
          <w:color w:val="000000"/>
          <w:sz w:val="32"/>
          <w:szCs w:val="32"/>
          <w:lang w:eastAsia="zh-CN"/>
        </w:rPr>
        <w:t>异味主要来源于</w:t>
      </w:r>
      <w:r w:rsidRPr="00A141CD">
        <w:rPr>
          <w:rFonts w:ascii="仿宋_GB2312" w:eastAsia="仿宋_GB2312" w:hint="eastAsia"/>
          <w:color w:val="000000"/>
          <w:sz w:val="32"/>
          <w:szCs w:val="32"/>
          <w:lang w:eastAsia="zh-CN"/>
        </w:rPr>
        <w:t>生活垃圾填埋场、南兴纸厂</w:t>
      </w:r>
      <w:r>
        <w:rPr>
          <w:rFonts w:ascii="仿宋_GB2312" w:eastAsia="仿宋_GB2312" w:hint="eastAsia"/>
          <w:color w:val="000000"/>
          <w:sz w:val="32"/>
          <w:szCs w:val="32"/>
          <w:lang w:eastAsia="zh-CN"/>
        </w:rPr>
        <w:t>、臻富果汁</w:t>
      </w:r>
      <w:r w:rsidRPr="00A141CD">
        <w:rPr>
          <w:rFonts w:ascii="仿宋_GB2312" w:eastAsia="仿宋_GB2312" w:hint="eastAsia"/>
          <w:color w:val="000000"/>
          <w:sz w:val="32"/>
          <w:szCs w:val="32"/>
          <w:lang w:eastAsia="zh-CN"/>
        </w:rPr>
        <w:t>及</w:t>
      </w:r>
      <w:r>
        <w:rPr>
          <w:rFonts w:ascii="仿宋_GB2312" w:eastAsia="仿宋_GB2312" w:hint="eastAsia"/>
          <w:color w:val="000000"/>
          <w:sz w:val="32"/>
          <w:szCs w:val="32"/>
          <w:lang w:eastAsia="zh-CN"/>
        </w:rPr>
        <w:t>新洲</w:t>
      </w:r>
      <w:r w:rsidRPr="00A141CD">
        <w:rPr>
          <w:rFonts w:ascii="仿宋_GB2312" w:eastAsia="仿宋_GB2312" w:hint="eastAsia"/>
          <w:color w:val="000000"/>
          <w:sz w:val="32"/>
          <w:szCs w:val="32"/>
          <w:lang w:eastAsia="zh-CN"/>
        </w:rPr>
        <w:t>林化等企业</w:t>
      </w:r>
      <w:r>
        <w:rPr>
          <w:rFonts w:ascii="仿宋_GB2312" w:eastAsia="仿宋_GB2312" w:hint="eastAsia"/>
          <w:color w:val="000000"/>
          <w:sz w:val="32"/>
          <w:szCs w:val="32"/>
          <w:lang w:eastAsia="zh-CN"/>
        </w:rPr>
        <w:t>的</w:t>
      </w:r>
      <w:r w:rsidRPr="00A141CD">
        <w:rPr>
          <w:rFonts w:ascii="仿宋_GB2312" w:eastAsia="仿宋_GB2312" w:hint="eastAsia"/>
          <w:color w:val="000000"/>
          <w:sz w:val="32"/>
          <w:szCs w:val="32"/>
          <w:lang w:eastAsia="zh-CN"/>
        </w:rPr>
        <w:t>生产过程，</w:t>
      </w:r>
      <w:r>
        <w:rPr>
          <w:rFonts w:ascii="仿宋_GB2312" w:eastAsia="仿宋_GB2312" w:hint="eastAsia"/>
          <w:color w:val="000000"/>
          <w:sz w:val="32"/>
          <w:szCs w:val="32"/>
          <w:lang w:eastAsia="zh-CN"/>
        </w:rPr>
        <w:t>企业</w:t>
      </w:r>
      <w:r w:rsidRPr="00A141CD">
        <w:rPr>
          <w:rFonts w:ascii="仿宋_GB2312" w:eastAsia="仿宋_GB2312" w:hint="eastAsia"/>
          <w:color w:val="000000"/>
          <w:sz w:val="32"/>
          <w:szCs w:val="32"/>
          <w:lang w:eastAsia="zh-CN"/>
        </w:rPr>
        <w:t>虽对排放废气有进行收集处理，做到达标排放，但非零排放，且因生活垃圾、纸浆、</w:t>
      </w:r>
      <w:r>
        <w:rPr>
          <w:rFonts w:ascii="仿宋_GB2312" w:eastAsia="仿宋_GB2312" w:hint="eastAsia"/>
          <w:color w:val="000000"/>
          <w:sz w:val="32"/>
          <w:szCs w:val="32"/>
          <w:lang w:eastAsia="zh-CN"/>
        </w:rPr>
        <w:t>果渣、</w:t>
      </w:r>
      <w:r w:rsidRPr="00A141CD">
        <w:rPr>
          <w:rFonts w:ascii="仿宋_GB2312" w:eastAsia="仿宋_GB2312" w:hint="eastAsia"/>
          <w:color w:val="000000"/>
          <w:sz w:val="32"/>
          <w:szCs w:val="32"/>
          <w:lang w:eastAsia="zh-CN"/>
        </w:rPr>
        <w:t>松香系列产品本身异味较大，加上有时</w:t>
      </w:r>
      <w:r>
        <w:rPr>
          <w:rFonts w:ascii="仿宋_GB2312" w:eastAsia="仿宋_GB2312" w:hint="eastAsia"/>
          <w:color w:val="000000"/>
          <w:sz w:val="32"/>
          <w:szCs w:val="32"/>
          <w:lang w:eastAsia="zh-CN"/>
        </w:rPr>
        <w:t>夜间气压、风力、风向等气象扩散条件较差，不利于无组织气体往空中</w:t>
      </w:r>
      <w:r w:rsidRPr="00A141CD">
        <w:rPr>
          <w:rFonts w:ascii="仿宋_GB2312" w:eastAsia="仿宋_GB2312" w:hint="eastAsia"/>
          <w:color w:val="000000"/>
          <w:sz w:val="32"/>
          <w:szCs w:val="32"/>
          <w:lang w:eastAsia="zh-CN"/>
        </w:rPr>
        <w:t>扩散，致使异味偶尔、短时对中凯、碧水豪庭等工业园区周边社区居民生活产生影响。</w:t>
      </w:r>
      <w:r>
        <w:rPr>
          <w:rFonts w:ascii="仿宋_GB2312" w:eastAsia="仿宋_GB2312" w:hint="eastAsia"/>
          <w:color w:val="000000"/>
          <w:sz w:val="32"/>
          <w:szCs w:val="32"/>
          <w:lang w:eastAsia="zh-CN"/>
        </w:rPr>
        <w:t>为此，局分党组高度重视，决定委托第三方检测机构（福建南环检测技术有限公司）在6月28日至7月4日连续7天晚上在中凯居民区，对产生异味的</w:t>
      </w:r>
      <w:r>
        <w:rPr>
          <w:rFonts w:ascii="仿宋_GB2312" w:eastAsia="仿宋_GB2312" w:hint="eastAsia"/>
          <w:color w:val="000000"/>
          <w:sz w:val="32"/>
          <w:szCs w:val="32"/>
          <w:lang w:eastAsia="zh-CN"/>
        </w:rPr>
        <w:lastRenderedPageBreak/>
        <w:t>氨、硫化氢、臭气等因子进行监测。监测结果显示，该区域空气质量符合</w:t>
      </w:r>
      <w:r w:rsidRPr="00E22ABA">
        <w:rPr>
          <w:rFonts w:ascii="仿宋_GB2312" w:eastAsia="仿宋_GB2312" w:hAnsi="仿宋" w:hint="eastAsia"/>
          <w:color w:val="000000"/>
          <w:sz w:val="32"/>
          <w:szCs w:val="32"/>
          <w:lang w:eastAsia="zh-CN"/>
        </w:rPr>
        <w:t>《</w:t>
      </w:r>
      <w:r>
        <w:rPr>
          <w:rFonts w:ascii="仿宋_GB2312" w:eastAsia="仿宋_GB2312" w:hint="eastAsia"/>
          <w:color w:val="000000"/>
          <w:sz w:val="32"/>
          <w:szCs w:val="32"/>
          <w:lang w:eastAsia="zh-CN"/>
        </w:rPr>
        <w:t>工业企业设计卫生标准</w:t>
      </w:r>
      <w:r w:rsidRPr="00E22ABA">
        <w:rPr>
          <w:rFonts w:ascii="仿宋_GB2312" w:eastAsia="仿宋_GB2312" w:hAnsi="仿宋" w:hint="eastAsia"/>
          <w:color w:val="000000"/>
          <w:sz w:val="32"/>
          <w:szCs w:val="32"/>
          <w:lang w:eastAsia="zh-CN"/>
        </w:rPr>
        <w:t>》</w:t>
      </w:r>
      <w:r>
        <w:rPr>
          <w:rFonts w:ascii="仿宋_GB2312" w:eastAsia="仿宋_GB2312" w:hint="eastAsia"/>
          <w:color w:val="000000"/>
          <w:sz w:val="32"/>
          <w:szCs w:val="32"/>
          <w:lang w:eastAsia="zh-CN"/>
        </w:rPr>
        <w:t>及</w:t>
      </w:r>
      <w:r w:rsidRPr="00E22ABA">
        <w:rPr>
          <w:rFonts w:ascii="仿宋_GB2312" w:eastAsia="仿宋_GB2312" w:hAnsi="仿宋" w:hint="eastAsia"/>
          <w:color w:val="000000"/>
          <w:sz w:val="32"/>
          <w:szCs w:val="32"/>
          <w:lang w:eastAsia="zh-CN"/>
        </w:rPr>
        <w:t>《</w:t>
      </w:r>
      <w:r>
        <w:rPr>
          <w:rFonts w:ascii="仿宋_GB2312" w:eastAsia="仿宋_GB2312" w:hint="eastAsia"/>
          <w:color w:val="000000"/>
          <w:sz w:val="32"/>
          <w:szCs w:val="32"/>
          <w:lang w:eastAsia="zh-CN"/>
        </w:rPr>
        <w:t>恶臭污染物排放标准</w:t>
      </w:r>
      <w:r w:rsidRPr="00E22ABA">
        <w:rPr>
          <w:rFonts w:ascii="仿宋_GB2312" w:eastAsia="仿宋_GB2312" w:hAnsi="仿宋" w:hint="eastAsia"/>
          <w:color w:val="000000"/>
          <w:sz w:val="32"/>
          <w:szCs w:val="32"/>
          <w:lang w:eastAsia="zh-CN"/>
        </w:rPr>
        <w:t>》</w:t>
      </w:r>
      <w:r>
        <w:rPr>
          <w:rFonts w:ascii="仿宋_GB2312" w:eastAsia="仿宋_GB2312" w:hint="eastAsia"/>
          <w:color w:val="000000"/>
          <w:sz w:val="32"/>
          <w:szCs w:val="32"/>
          <w:lang w:eastAsia="zh-CN"/>
        </w:rPr>
        <w:t>。近期，通过督促相关重点企业整改，中凯“异味”明显减轻，基本得到解决。</w:t>
      </w:r>
      <w:r w:rsidRPr="00A141CD">
        <w:rPr>
          <w:rFonts w:ascii="仿宋_GB2312" w:eastAsia="仿宋_GB2312" w:hint="eastAsia"/>
          <w:color w:val="000000"/>
          <w:sz w:val="32"/>
          <w:szCs w:val="32"/>
          <w:lang w:eastAsia="zh-CN"/>
        </w:rPr>
        <w:t>今后，我局将加强对产生废气企业的监督管</w:t>
      </w:r>
      <w:r>
        <w:rPr>
          <w:rFonts w:ascii="仿宋_GB2312" w:eastAsia="仿宋_GB2312" w:hint="eastAsia"/>
          <w:color w:val="000000"/>
          <w:sz w:val="32"/>
          <w:szCs w:val="32"/>
          <w:lang w:eastAsia="zh-CN"/>
        </w:rPr>
        <w:t>理，结合双随机检查、网格化环保监管、在线监测设施监管等工作，</w:t>
      </w:r>
      <w:r w:rsidRPr="00A141CD">
        <w:rPr>
          <w:rFonts w:ascii="仿宋_GB2312" w:eastAsia="仿宋_GB2312" w:hint="eastAsia"/>
          <w:color w:val="000000"/>
          <w:sz w:val="32"/>
          <w:szCs w:val="32"/>
          <w:lang w:eastAsia="zh-CN"/>
        </w:rPr>
        <w:t>增加突击检查，确保县工业园区及周边企业污染防治设施正常运行，污染物达标排放，维护群众环境权益和企业合法权益。</w:t>
      </w:r>
      <w:r w:rsidR="00D80F80">
        <w:rPr>
          <w:rFonts w:ascii="仿宋_GB2312" w:eastAsia="仿宋_GB2312" w:hint="eastAsia"/>
          <w:color w:val="000000"/>
          <w:sz w:val="32"/>
          <w:szCs w:val="32"/>
          <w:lang w:eastAsia="zh-CN"/>
        </w:rPr>
        <w:t xml:space="preserve">  </w:t>
      </w:r>
    </w:p>
    <w:p w:rsidR="00D80F80" w:rsidRPr="00081FB1" w:rsidRDefault="00D80F80" w:rsidP="00C20371">
      <w:pPr>
        <w:spacing w:line="560" w:lineRule="exact"/>
        <w:ind w:firstLineChars="200" w:firstLine="640"/>
        <w:rPr>
          <w:rFonts w:ascii="黑体" w:eastAsia="黑体" w:cs="Times New Roman"/>
          <w:color w:val="000000"/>
          <w:sz w:val="32"/>
          <w:szCs w:val="32"/>
          <w:lang w:eastAsia="zh-CN"/>
        </w:rPr>
      </w:pPr>
      <w:r w:rsidRPr="00081FB1">
        <w:rPr>
          <w:rFonts w:ascii="黑体" w:eastAsia="黑体" w:hAnsi="黑体" w:hint="eastAsia"/>
          <w:color w:val="000000"/>
          <w:sz w:val="32"/>
          <w:szCs w:val="32"/>
          <w:lang w:eastAsia="zh-CN"/>
        </w:rPr>
        <w:t>三、巡察反馈问题线索的处理情况</w:t>
      </w:r>
    </w:p>
    <w:p w:rsidR="00D80F80" w:rsidRPr="005008F2" w:rsidRDefault="00D80F80" w:rsidP="00C20371">
      <w:pPr>
        <w:spacing w:line="560" w:lineRule="exact"/>
        <w:ind w:firstLineChars="200" w:firstLine="640"/>
        <w:rPr>
          <w:rFonts w:ascii="仿宋_GB2312" w:eastAsia="仿宋_GB2312" w:cs="Times New Roman"/>
          <w:sz w:val="32"/>
          <w:szCs w:val="32"/>
          <w:lang w:eastAsia="zh-CN"/>
        </w:rPr>
      </w:pPr>
      <w:r>
        <w:rPr>
          <w:rFonts w:ascii="仿宋" w:eastAsia="仿宋" w:hAnsi="仿宋" w:cs="仿宋" w:hint="eastAsia"/>
          <w:sz w:val="32"/>
          <w:szCs w:val="32"/>
          <w:lang w:eastAsia="zh-CN"/>
        </w:rPr>
        <w:t>未收到县委巡察</w:t>
      </w:r>
      <w:r w:rsidRPr="005008F2">
        <w:rPr>
          <w:rFonts w:ascii="仿宋" w:eastAsia="仿宋" w:hAnsi="仿宋" w:cs="仿宋" w:hint="eastAsia"/>
          <w:sz w:val="32"/>
          <w:szCs w:val="32"/>
          <w:lang w:eastAsia="zh-CN"/>
        </w:rPr>
        <w:t>组移交</w:t>
      </w:r>
      <w:r>
        <w:rPr>
          <w:rFonts w:ascii="仿宋" w:eastAsia="仿宋" w:hAnsi="仿宋" w:cs="仿宋" w:hint="eastAsia"/>
          <w:sz w:val="32"/>
          <w:szCs w:val="32"/>
          <w:lang w:eastAsia="zh-CN"/>
        </w:rPr>
        <w:t>的</w:t>
      </w:r>
      <w:r w:rsidRPr="005008F2">
        <w:rPr>
          <w:rFonts w:ascii="仿宋" w:eastAsia="仿宋" w:hAnsi="仿宋" w:cs="仿宋" w:hint="eastAsia"/>
          <w:sz w:val="32"/>
          <w:szCs w:val="32"/>
          <w:lang w:eastAsia="zh-CN"/>
        </w:rPr>
        <w:t>问题线索。</w:t>
      </w:r>
    </w:p>
    <w:p w:rsidR="00D80F80" w:rsidRPr="00E22ABA" w:rsidRDefault="00D80F80" w:rsidP="00C20371">
      <w:pPr>
        <w:spacing w:line="560" w:lineRule="exact"/>
        <w:ind w:firstLineChars="200" w:firstLine="640"/>
        <w:rPr>
          <w:rFonts w:ascii="黑体" w:eastAsia="黑体" w:hAnsi="黑体"/>
          <w:color w:val="000000"/>
          <w:sz w:val="32"/>
          <w:szCs w:val="32"/>
          <w:lang w:eastAsia="zh-CN"/>
        </w:rPr>
      </w:pPr>
      <w:r>
        <w:rPr>
          <w:rFonts w:ascii="黑体" w:eastAsia="黑体" w:hAnsi="黑体" w:hint="eastAsia"/>
          <w:color w:val="000000"/>
          <w:sz w:val="32"/>
          <w:szCs w:val="32"/>
          <w:lang w:eastAsia="zh-CN"/>
        </w:rPr>
        <w:t>四</w:t>
      </w:r>
      <w:r w:rsidRPr="00E22ABA">
        <w:rPr>
          <w:rFonts w:ascii="黑体" w:eastAsia="黑体" w:hAnsi="黑体" w:hint="eastAsia"/>
          <w:color w:val="000000"/>
          <w:sz w:val="32"/>
          <w:szCs w:val="32"/>
          <w:lang w:eastAsia="zh-CN"/>
        </w:rPr>
        <w:t>、以巡察整改成效推动生态环境保护工作</w:t>
      </w:r>
    </w:p>
    <w:p w:rsidR="00D80F80" w:rsidRPr="00E22ABA" w:rsidRDefault="00D80F80" w:rsidP="00C20371">
      <w:pPr>
        <w:spacing w:line="560" w:lineRule="exact"/>
        <w:ind w:firstLineChars="200" w:firstLine="640"/>
        <w:rPr>
          <w:rFonts w:ascii="仿宋" w:eastAsia="仿宋" w:hAnsi="仿宋" w:cs="仿宋"/>
          <w:color w:val="000000"/>
          <w:sz w:val="32"/>
          <w:szCs w:val="32"/>
          <w:lang w:eastAsia="zh-CN"/>
        </w:rPr>
      </w:pPr>
      <w:r w:rsidRPr="00E22ABA">
        <w:rPr>
          <w:rFonts w:ascii="仿宋" w:eastAsia="仿宋" w:hAnsi="仿宋" w:cs="仿宋" w:hint="eastAsia"/>
          <w:color w:val="000000"/>
          <w:sz w:val="32"/>
          <w:szCs w:val="32"/>
          <w:lang w:eastAsia="zh-CN"/>
        </w:rPr>
        <w:t>局分党组将以这次巡察整改工作为新的起点，对政治建设、思想建设、组织建设、作风建设、纪律建设和反腐败方面出现的新情况、新问题，一以贯之抓好整改。</w:t>
      </w:r>
    </w:p>
    <w:p w:rsidR="00D80F80" w:rsidRPr="00E22ABA" w:rsidRDefault="00D80F80" w:rsidP="00C20371">
      <w:pPr>
        <w:spacing w:line="560" w:lineRule="exact"/>
        <w:ind w:firstLineChars="200" w:firstLine="643"/>
        <w:rPr>
          <w:rFonts w:ascii="仿宋" w:eastAsia="仿宋" w:hAnsi="仿宋" w:cs="仿宋"/>
          <w:color w:val="000000"/>
          <w:sz w:val="32"/>
          <w:szCs w:val="32"/>
          <w:lang w:eastAsia="zh-CN"/>
        </w:rPr>
      </w:pPr>
      <w:r w:rsidRPr="00853572">
        <w:rPr>
          <w:rFonts w:ascii="楷体_GB2312" w:eastAsia="楷体_GB2312" w:hAnsi="仿宋" w:cs="仿宋" w:hint="eastAsia"/>
          <w:b/>
          <w:color w:val="000000"/>
          <w:sz w:val="32"/>
          <w:szCs w:val="32"/>
          <w:lang w:eastAsia="zh-CN"/>
        </w:rPr>
        <w:t>一是以整改为起点，进一步提升政治站位。</w:t>
      </w:r>
      <w:r w:rsidRPr="00E22ABA">
        <w:rPr>
          <w:rFonts w:ascii="仿宋" w:eastAsia="仿宋" w:hAnsi="仿宋" w:cs="仿宋" w:hint="eastAsia"/>
          <w:color w:val="000000"/>
          <w:sz w:val="32"/>
          <w:szCs w:val="32"/>
          <w:lang w:eastAsia="zh-CN"/>
        </w:rPr>
        <w:t>结合“两学一做”教育学习活动常态化，坚持用新思想武装党员干部头脑，提升党员干部政治意识，化新思想为坚决贯彻中央、</w:t>
      </w:r>
      <w:r w:rsidRPr="00081FB1">
        <w:rPr>
          <w:rFonts w:ascii="仿宋" w:eastAsia="仿宋" w:hAnsi="仿宋" w:cs="仿宋" w:hint="eastAsia"/>
          <w:color w:val="000000"/>
          <w:sz w:val="32"/>
          <w:szCs w:val="32"/>
          <w:lang w:eastAsia="zh-CN"/>
        </w:rPr>
        <w:t>省委、市委</w:t>
      </w:r>
      <w:r w:rsidRPr="00E22ABA">
        <w:rPr>
          <w:rFonts w:ascii="仿宋" w:eastAsia="仿宋" w:hAnsi="仿宋" w:cs="仿宋" w:hint="eastAsia"/>
          <w:color w:val="000000"/>
          <w:sz w:val="32"/>
          <w:szCs w:val="32"/>
          <w:lang w:eastAsia="zh-CN"/>
        </w:rPr>
        <w:t>、县委决策部署的能力。</w:t>
      </w:r>
    </w:p>
    <w:p w:rsidR="00D80F80" w:rsidRPr="00E22ABA" w:rsidRDefault="00D80F80" w:rsidP="00C20371">
      <w:pPr>
        <w:spacing w:line="560" w:lineRule="exact"/>
        <w:ind w:firstLineChars="200" w:firstLine="643"/>
        <w:rPr>
          <w:rFonts w:ascii="仿宋" w:eastAsia="仿宋" w:hAnsi="仿宋" w:cs="仿宋"/>
          <w:color w:val="000000"/>
          <w:sz w:val="32"/>
          <w:szCs w:val="32"/>
          <w:lang w:eastAsia="zh-CN"/>
        </w:rPr>
      </w:pPr>
      <w:r w:rsidRPr="00853572">
        <w:rPr>
          <w:rFonts w:ascii="楷体_GB2312" w:eastAsia="楷体_GB2312" w:hAnsi="仿宋" w:cs="仿宋" w:hint="eastAsia"/>
          <w:b/>
          <w:color w:val="000000"/>
          <w:sz w:val="32"/>
          <w:szCs w:val="32"/>
          <w:lang w:eastAsia="zh-CN"/>
        </w:rPr>
        <w:t>二是以整改为起点，进一步完善制度建设。</w:t>
      </w:r>
      <w:r w:rsidRPr="00E22ABA">
        <w:rPr>
          <w:rFonts w:ascii="仿宋" w:eastAsia="仿宋" w:hAnsi="仿宋" w:cs="仿宋" w:hint="eastAsia"/>
          <w:color w:val="000000"/>
          <w:sz w:val="32"/>
          <w:szCs w:val="32"/>
          <w:lang w:eastAsia="zh-CN"/>
        </w:rPr>
        <w:t>进一步建立健全党建工作制度、党组会议议事规则、意识形态工作制度等单位内部管理制度。扎紧制度笼子，坚持用制度管人管事，推动各项工作不断规范化、制度化。</w:t>
      </w:r>
    </w:p>
    <w:p w:rsidR="00D80F80" w:rsidRPr="00E22ABA" w:rsidRDefault="00D80F80" w:rsidP="00C20371">
      <w:pPr>
        <w:spacing w:line="560" w:lineRule="exact"/>
        <w:ind w:firstLineChars="200" w:firstLine="643"/>
        <w:rPr>
          <w:rFonts w:ascii="仿宋" w:eastAsia="仿宋" w:hAnsi="仿宋" w:cs="仿宋"/>
          <w:color w:val="000000"/>
          <w:sz w:val="32"/>
          <w:szCs w:val="32"/>
          <w:lang w:eastAsia="zh-CN"/>
        </w:rPr>
      </w:pPr>
      <w:r w:rsidRPr="00853572">
        <w:rPr>
          <w:rFonts w:ascii="楷体_GB2312" w:eastAsia="楷体_GB2312" w:hAnsi="仿宋" w:cs="仿宋" w:hint="eastAsia"/>
          <w:b/>
          <w:color w:val="000000"/>
          <w:sz w:val="32"/>
          <w:szCs w:val="32"/>
          <w:lang w:eastAsia="zh-CN"/>
        </w:rPr>
        <w:t>三是以整改为起点，进一步勤政务实为民。</w:t>
      </w:r>
      <w:r w:rsidRPr="00E22ABA">
        <w:rPr>
          <w:rFonts w:ascii="仿宋" w:eastAsia="仿宋" w:hAnsi="仿宋" w:cs="仿宋" w:hint="eastAsia"/>
          <w:color w:val="000000"/>
          <w:sz w:val="32"/>
          <w:szCs w:val="32"/>
          <w:shd w:val="clear" w:color="auto" w:fill="FFFFFF"/>
          <w:lang w:eastAsia="zh-CN"/>
        </w:rPr>
        <w:t>坚持</w:t>
      </w:r>
      <w:r w:rsidRPr="00E22ABA">
        <w:rPr>
          <w:rFonts w:ascii="仿宋" w:eastAsia="仿宋" w:hAnsi="仿宋" w:cs="仿宋" w:hint="eastAsia"/>
          <w:color w:val="000000"/>
          <w:sz w:val="32"/>
          <w:szCs w:val="32"/>
          <w:lang w:eastAsia="zh-CN"/>
        </w:rPr>
        <w:t>勤政务实为民理念，</w:t>
      </w:r>
      <w:r w:rsidRPr="00E22ABA">
        <w:rPr>
          <w:rFonts w:ascii="仿宋" w:eastAsia="仿宋" w:hAnsi="仿宋" w:cs="仿宋" w:hint="eastAsia"/>
          <w:color w:val="000000"/>
          <w:sz w:val="32"/>
          <w:szCs w:val="32"/>
          <w:shd w:val="clear" w:color="auto" w:fill="FFFFFF"/>
          <w:lang w:eastAsia="zh-CN"/>
        </w:rPr>
        <w:t>着力破解</w:t>
      </w:r>
      <w:r w:rsidRPr="00E22ABA">
        <w:rPr>
          <w:rFonts w:ascii="仿宋" w:eastAsia="仿宋" w:hAnsi="仿宋" w:cs="仿宋" w:hint="eastAsia"/>
          <w:color w:val="000000"/>
          <w:sz w:val="32"/>
          <w:szCs w:val="32"/>
          <w:lang w:eastAsia="zh-CN"/>
        </w:rPr>
        <w:t>生态环境保护方面的痛点堵点问题，</w:t>
      </w:r>
      <w:r w:rsidRPr="00E22ABA">
        <w:rPr>
          <w:rFonts w:ascii="仿宋" w:eastAsia="仿宋" w:hAnsi="仿宋" w:cs="仿宋" w:hint="eastAsia"/>
          <w:color w:val="000000"/>
          <w:sz w:val="32"/>
          <w:szCs w:val="32"/>
          <w:lang w:eastAsia="zh-CN"/>
        </w:rPr>
        <w:lastRenderedPageBreak/>
        <w:t>以钉钉子精神切实攻克群众的操心事、烦心事，让美好的生态环境作为人民群众最普惠的民生福祉落实好、实现好。</w:t>
      </w:r>
    </w:p>
    <w:p w:rsidR="00AE3B54" w:rsidRPr="00D1717B" w:rsidRDefault="00AE3B54" w:rsidP="00C20371">
      <w:pPr>
        <w:spacing w:line="560" w:lineRule="exact"/>
        <w:rPr>
          <w:rFonts w:ascii="仿宋_GB2312" w:eastAsia="仿宋_GB2312"/>
          <w:sz w:val="32"/>
          <w:szCs w:val="32"/>
          <w:lang w:eastAsia="zh-CN"/>
        </w:rPr>
      </w:pPr>
      <w:r w:rsidRPr="00D1717B">
        <w:rPr>
          <w:rFonts w:ascii="仿宋_GB2312" w:eastAsia="仿宋_GB2312" w:hint="eastAsia"/>
          <w:sz w:val="32"/>
          <w:szCs w:val="32"/>
          <w:lang w:eastAsia="zh-CN"/>
        </w:rPr>
        <w:t xml:space="preserve">  </w:t>
      </w:r>
      <w:r w:rsidR="00576757">
        <w:rPr>
          <w:rFonts w:ascii="仿宋_GB2312" w:eastAsia="仿宋_GB2312" w:hint="eastAsia"/>
          <w:sz w:val="32"/>
          <w:szCs w:val="32"/>
          <w:lang w:eastAsia="zh-CN"/>
        </w:rPr>
        <w:t xml:space="preserve">  </w:t>
      </w:r>
      <w:r w:rsidRPr="00D1717B">
        <w:rPr>
          <w:rFonts w:ascii="仿宋_GB2312" w:eastAsia="仿宋_GB2312" w:hint="eastAsia"/>
          <w:sz w:val="32"/>
          <w:szCs w:val="32"/>
          <w:lang w:eastAsia="zh-CN"/>
        </w:rPr>
        <w:t>欢迎广大群众干部对巡察</w:t>
      </w:r>
      <w:r w:rsidR="001F3E60" w:rsidRPr="00D1717B">
        <w:rPr>
          <w:rFonts w:ascii="仿宋_GB2312" w:eastAsia="仿宋_GB2312" w:hint="eastAsia"/>
          <w:sz w:val="32"/>
          <w:szCs w:val="32"/>
          <w:lang w:eastAsia="zh-CN"/>
        </w:rPr>
        <w:t>整改落实情况进行监督。如有意见建议，请及时向我们反映。联系电话：0597－3232161</w:t>
      </w:r>
      <w:r w:rsidRPr="00D1717B">
        <w:rPr>
          <w:rFonts w:ascii="仿宋_GB2312" w:eastAsia="仿宋_GB2312" w:hint="eastAsia"/>
          <w:sz w:val="32"/>
          <w:szCs w:val="32"/>
          <w:lang w:eastAsia="zh-CN"/>
        </w:rPr>
        <w:t>；通信地址：</w:t>
      </w:r>
      <w:r w:rsidR="001F3E60" w:rsidRPr="00D1717B">
        <w:rPr>
          <w:rFonts w:ascii="仿宋_GB2312" w:eastAsia="仿宋_GB2312" w:hint="eastAsia"/>
          <w:sz w:val="32"/>
          <w:szCs w:val="32"/>
          <w:lang w:eastAsia="zh-CN"/>
        </w:rPr>
        <w:t>武平平川街道西环路83－13</w:t>
      </w:r>
      <w:r w:rsidRPr="00D1717B">
        <w:rPr>
          <w:rFonts w:ascii="仿宋_GB2312" w:eastAsia="仿宋_GB2312" w:hint="eastAsia"/>
          <w:sz w:val="32"/>
          <w:szCs w:val="32"/>
          <w:lang w:eastAsia="zh-CN"/>
        </w:rPr>
        <w:t>，邮政编码：</w:t>
      </w:r>
      <w:r w:rsidR="001F3E60" w:rsidRPr="00D1717B">
        <w:rPr>
          <w:rFonts w:ascii="仿宋_GB2312" w:eastAsia="仿宋_GB2312" w:hint="eastAsia"/>
          <w:sz w:val="32"/>
          <w:szCs w:val="32"/>
          <w:lang w:eastAsia="zh-CN"/>
        </w:rPr>
        <w:t>36</w:t>
      </w:r>
      <w:r w:rsidR="00D1717B" w:rsidRPr="00D1717B">
        <w:rPr>
          <w:rFonts w:ascii="仿宋_GB2312" w:eastAsia="仿宋_GB2312" w:hint="eastAsia"/>
          <w:sz w:val="32"/>
          <w:szCs w:val="32"/>
          <w:lang w:eastAsia="zh-CN"/>
        </w:rPr>
        <w:t>4300</w:t>
      </w:r>
      <w:r w:rsidRPr="00D1717B">
        <w:rPr>
          <w:rFonts w:ascii="仿宋_GB2312" w:eastAsia="仿宋_GB2312" w:hint="eastAsia"/>
          <w:sz w:val="32"/>
          <w:szCs w:val="32"/>
          <w:lang w:eastAsia="zh-CN"/>
        </w:rPr>
        <w:t>；电子邮箱</w:t>
      </w:r>
      <w:r w:rsidR="00D1717B" w:rsidRPr="00D1717B">
        <w:rPr>
          <w:rFonts w:ascii="仿宋_GB2312" w:eastAsia="仿宋_GB2312" w:hint="eastAsia"/>
          <w:sz w:val="32"/>
          <w:szCs w:val="32"/>
          <w:lang w:eastAsia="zh-CN"/>
        </w:rPr>
        <w:t>：fjlywphbj@163.com</w:t>
      </w:r>
      <w:r w:rsidRPr="00D1717B">
        <w:rPr>
          <w:rFonts w:ascii="仿宋_GB2312" w:eastAsia="仿宋_GB2312" w:hint="eastAsia"/>
          <w:sz w:val="32"/>
          <w:szCs w:val="32"/>
          <w:lang w:eastAsia="zh-CN"/>
        </w:rPr>
        <w:t>。</w:t>
      </w:r>
    </w:p>
    <w:p w:rsidR="00853572" w:rsidRDefault="00AE3B54" w:rsidP="00C20371">
      <w:pPr>
        <w:spacing w:line="560" w:lineRule="exact"/>
        <w:jc w:val="right"/>
        <w:rPr>
          <w:rFonts w:ascii="仿宋_GB2312" w:eastAsia="仿宋_GB2312"/>
          <w:sz w:val="32"/>
          <w:szCs w:val="32"/>
          <w:lang w:eastAsia="zh-CN"/>
        </w:rPr>
      </w:pPr>
      <w:r w:rsidRPr="00D1717B">
        <w:rPr>
          <w:rFonts w:ascii="仿宋_GB2312" w:eastAsia="仿宋_GB2312" w:hint="eastAsia"/>
          <w:sz w:val="32"/>
          <w:szCs w:val="32"/>
          <w:lang w:eastAsia="zh-CN"/>
        </w:rPr>
        <w:t xml:space="preserve">             </w:t>
      </w:r>
      <w:r w:rsidR="00576757">
        <w:rPr>
          <w:rFonts w:ascii="仿宋_GB2312" w:eastAsia="仿宋_GB2312" w:hint="eastAsia"/>
          <w:sz w:val="32"/>
          <w:szCs w:val="32"/>
          <w:lang w:eastAsia="zh-CN"/>
        </w:rPr>
        <w:t xml:space="preserve">            </w:t>
      </w:r>
    </w:p>
    <w:p w:rsidR="00853572" w:rsidRDefault="00853572" w:rsidP="00C20371">
      <w:pPr>
        <w:spacing w:line="560" w:lineRule="exact"/>
        <w:jc w:val="right"/>
        <w:rPr>
          <w:rFonts w:ascii="仿宋_GB2312" w:eastAsia="仿宋_GB2312"/>
          <w:sz w:val="32"/>
          <w:szCs w:val="32"/>
          <w:lang w:eastAsia="zh-CN"/>
        </w:rPr>
      </w:pPr>
    </w:p>
    <w:p w:rsidR="00576757" w:rsidRDefault="00D1717B" w:rsidP="00C20371">
      <w:pPr>
        <w:spacing w:line="560" w:lineRule="exact"/>
        <w:jc w:val="right"/>
        <w:rPr>
          <w:rFonts w:ascii="仿宋_GB2312" w:eastAsia="仿宋_GB2312"/>
          <w:sz w:val="32"/>
          <w:szCs w:val="32"/>
          <w:lang w:eastAsia="zh-CN"/>
        </w:rPr>
      </w:pPr>
      <w:r w:rsidRPr="00D1717B">
        <w:rPr>
          <w:rFonts w:ascii="仿宋_GB2312" w:eastAsia="仿宋_GB2312" w:hint="eastAsia"/>
          <w:sz w:val="32"/>
          <w:szCs w:val="32"/>
          <w:lang w:eastAsia="zh-CN"/>
        </w:rPr>
        <w:t>龙岩市武平生态环境局分党</w:t>
      </w:r>
      <w:r w:rsidR="00576757">
        <w:rPr>
          <w:rFonts w:ascii="仿宋_GB2312" w:eastAsia="仿宋_GB2312" w:hint="eastAsia"/>
          <w:sz w:val="32"/>
          <w:szCs w:val="32"/>
          <w:lang w:eastAsia="zh-CN"/>
        </w:rPr>
        <w:t>组</w:t>
      </w:r>
      <w:r w:rsidR="00AE3B54" w:rsidRPr="00D1717B">
        <w:rPr>
          <w:rFonts w:ascii="仿宋_GB2312" w:eastAsia="仿宋_GB2312" w:hint="eastAsia"/>
          <w:sz w:val="32"/>
          <w:szCs w:val="32"/>
          <w:lang w:eastAsia="zh-CN"/>
        </w:rPr>
        <w:t xml:space="preserve">                               </w:t>
      </w:r>
      <w:r w:rsidR="00576757">
        <w:rPr>
          <w:rFonts w:ascii="仿宋_GB2312" w:eastAsia="仿宋_GB2312" w:hint="eastAsia"/>
          <w:sz w:val="32"/>
          <w:szCs w:val="32"/>
          <w:lang w:eastAsia="zh-CN"/>
        </w:rPr>
        <w:t xml:space="preserve">                </w:t>
      </w:r>
    </w:p>
    <w:p w:rsidR="00AE3B54" w:rsidRPr="00D1717B" w:rsidRDefault="00853572" w:rsidP="00853572">
      <w:pPr>
        <w:spacing w:line="560" w:lineRule="exact"/>
        <w:ind w:right="640"/>
        <w:jc w:val="center"/>
        <w:rPr>
          <w:rFonts w:ascii="仿宋_GB2312" w:eastAsia="仿宋_GB2312"/>
          <w:sz w:val="32"/>
          <w:szCs w:val="32"/>
          <w:lang w:eastAsia="zh-CN"/>
        </w:rPr>
      </w:pPr>
      <w:r>
        <w:rPr>
          <w:rFonts w:ascii="仿宋_GB2312" w:eastAsia="仿宋_GB2312"/>
          <w:sz w:val="32"/>
          <w:szCs w:val="32"/>
          <w:lang w:eastAsia="zh-CN"/>
        </w:rPr>
        <w:t xml:space="preserve">                               </w:t>
      </w:r>
      <w:r w:rsidR="00D1717B" w:rsidRPr="00D1717B">
        <w:rPr>
          <w:rFonts w:ascii="仿宋_GB2312" w:eastAsia="仿宋_GB2312" w:hint="eastAsia"/>
          <w:sz w:val="32"/>
          <w:szCs w:val="32"/>
          <w:lang w:eastAsia="zh-CN"/>
        </w:rPr>
        <w:t>2020</w:t>
      </w:r>
      <w:r w:rsidR="00AE3B54" w:rsidRPr="00D1717B">
        <w:rPr>
          <w:rFonts w:ascii="仿宋_GB2312" w:eastAsia="仿宋_GB2312" w:hint="eastAsia"/>
          <w:sz w:val="32"/>
          <w:szCs w:val="32"/>
          <w:lang w:eastAsia="zh-CN"/>
        </w:rPr>
        <w:t>年</w:t>
      </w:r>
      <w:r w:rsidR="00C05218">
        <w:rPr>
          <w:rFonts w:ascii="仿宋_GB2312" w:eastAsia="仿宋_GB2312"/>
          <w:sz w:val="32"/>
          <w:szCs w:val="32"/>
          <w:lang w:eastAsia="zh-CN"/>
        </w:rPr>
        <w:t>8</w:t>
      </w:r>
      <w:r w:rsidR="00AE3B54" w:rsidRPr="00D1717B">
        <w:rPr>
          <w:rFonts w:ascii="仿宋_GB2312" w:eastAsia="仿宋_GB2312" w:hint="eastAsia"/>
          <w:sz w:val="32"/>
          <w:szCs w:val="32"/>
          <w:lang w:eastAsia="zh-CN"/>
        </w:rPr>
        <w:t>月</w:t>
      </w:r>
    </w:p>
    <w:sectPr w:rsidR="00AE3B54" w:rsidRPr="00D1717B" w:rsidSect="004A44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DC8" w:rsidRDefault="00413DC8" w:rsidP="00E16ED1">
      <w:r>
        <w:separator/>
      </w:r>
    </w:p>
  </w:endnote>
  <w:endnote w:type="continuationSeparator" w:id="0">
    <w:p w:rsidR="00413DC8" w:rsidRDefault="00413DC8" w:rsidP="00E1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DC8" w:rsidRDefault="00413DC8" w:rsidP="00E16ED1">
      <w:r>
        <w:separator/>
      </w:r>
    </w:p>
  </w:footnote>
  <w:footnote w:type="continuationSeparator" w:id="0">
    <w:p w:rsidR="00413DC8" w:rsidRDefault="00413DC8" w:rsidP="00E16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B54"/>
    <w:rsid w:val="0004761E"/>
    <w:rsid w:val="001B5992"/>
    <w:rsid w:val="001C0506"/>
    <w:rsid w:val="001F3E60"/>
    <w:rsid w:val="00263D99"/>
    <w:rsid w:val="002B14A6"/>
    <w:rsid w:val="00323634"/>
    <w:rsid w:val="003301A2"/>
    <w:rsid w:val="00361E9B"/>
    <w:rsid w:val="00371B2D"/>
    <w:rsid w:val="00413DC8"/>
    <w:rsid w:val="004A44E3"/>
    <w:rsid w:val="00576757"/>
    <w:rsid w:val="00631C5B"/>
    <w:rsid w:val="00663F49"/>
    <w:rsid w:val="006C3B87"/>
    <w:rsid w:val="006E63AA"/>
    <w:rsid w:val="00742020"/>
    <w:rsid w:val="00794ACD"/>
    <w:rsid w:val="00853572"/>
    <w:rsid w:val="00906DAA"/>
    <w:rsid w:val="009260C9"/>
    <w:rsid w:val="00981864"/>
    <w:rsid w:val="00AA7FC5"/>
    <w:rsid w:val="00AE3B54"/>
    <w:rsid w:val="00C05218"/>
    <w:rsid w:val="00C20371"/>
    <w:rsid w:val="00C81BAF"/>
    <w:rsid w:val="00D1717B"/>
    <w:rsid w:val="00D8093D"/>
    <w:rsid w:val="00D80F80"/>
    <w:rsid w:val="00E16ED1"/>
    <w:rsid w:val="00EB39CE"/>
    <w:rsid w:val="00FB4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27E18-AEDF-4A10-8D37-B9169E7D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23634"/>
  </w:style>
  <w:style w:type="paragraph" w:styleId="1">
    <w:name w:val="heading 1"/>
    <w:basedOn w:val="a"/>
    <w:next w:val="a"/>
    <w:link w:val="1Char"/>
    <w:uiPriority w:val="9"/>
    <w:qFormat/>
    <w:rsid w:val="0032363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236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23634"/>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2363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23634"/>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2363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23634"/>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2363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3236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23634"/>
    <w:pPr>
      <w:ind w:left="106"/>
    </w:pPr>
    <w:rPr>
      <w:rFonts w:ascii="宋体" w:eastAsia="宋体" w:hAnsi="宋体"/>
      <w:sz w:val="33"/>
      <w:szCs w:val="33"/>
    </w:rPr>
  </w:style>
  <w:style w:type="character" w:customStyle="1" w:styleId="Char">
    <w:name w:val="正文文本 Char"/>
    <w:basedOn w:val="a0"/>
    <w:link w:val="a3"/>
    <w:uiPriority w:val="1"/>
    <w:rsid w:val="00323634"/>
    <w:rPr>
      <w:rFonts w:ascii="宋体" w:eastAsia="宋体" w:hAnsi="宋体"/>
      <w:sz w:val="33"/>
      <w:szCs w:val="33"/>
    </w:rPr>
  </w:style>
  <w:style w:type="paragraph" w:styleId="a4">
    <w:name w:val="List Paragraph"/>
    <w:basedOn w:val="a"/>
    <w:uiPriority w:val="34"/>
    <w:qFormat/>
    <w:rsid w:val="00323634"/>
  </w:style>
  <w:style w:type="paragraph" w:customStyle="1" w:styleId="11">
    <w:name w:val="标题 11"/>
    <w:basedOn w:val="a"/>
    <w:uiPriority w:val="1"/>
    <w:qFormat/>
    <w:rsid w:val="00323634"/>
    <w:pPr>
      <w:ind w:left="1384"/>
      <w:outlineLvl w:val="1"/>
    </w:pPr>
    <w:rPr>
      <w:rFonts w:ascii="宋体" w:eastAsia="宋体" w:hAnsi="宋体"/>
      <w:sz w:val="42"/>
      <w:szCs w:val="42"/>
    </w:rPr>
  </w:style>
  <w:style w:type="paragraph" w:customStyle="1" w:styleId="21">
    <w:name w:val="标题 21"/>
    <w:basedOn w:val="a"/>
    <w:uiPriority w:val="1"/>
    <w:qFormat/>
    <w:rsid w:val="00323634"/>
    <w:pPr>
      <w:ind w:left="142"/>
      <w:outlineLvl w:val="2"/>
    </w:pPr>
    <w:rPr>
      <w:rFonts w:ascii="宋体" w:eastAsia="宋体" w:hAnsi="宋体"/>
      <w:sz w:val="34"/>
      <w:szCs w:val="34"/>
    </w:rPr>
  </w:style>
  <w:style w:type="paragraph" w:customStyle="1" w:styleId="TableParagraph">
    <w:name w:val="Table Paragraph"/>
    <w:basedOn w:val="a"/>
    <w:uiPriority w:val="1"/>
    <w:qFormat/>
    <w:rsid w:val="00323634"/>
  </w:style>
  <w:style w:type="character" w:customStyle="1" w:styleId="1Char">
    <w:name w:val="标题 1 Char"/>
    <w:basedOn w:val="a0"/>
    <w:link w:val="1"/>
    <w:uiPriority w:val="9"/>
    <w:rsid w:val="00323634"/>
    <w:rPr>
      <w:b/>
      <w:bCs/>
      <w:kern w:val="44"/>
      <w:sz w:val="44"/>
      <w:szCs w:val="44"/>
    </w:rPr>
  </w:style>
  <w:style w:type="character" w:customStyle="1" w:styleId="2Char">
    <w:name w:val="标题 2 Char"/>
    <w:basedOn w:val="a0"/>
    <w:link w:val="2"/>
    <w:uiPriority w:val="9"/>
    <w:semiHidden/>
    <w:rsid w:val="00323634"/>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23634"/>
    <w:rPr>
      <w:b/>
      <w:bCs/>
      <w:sz w:val="32"/>
      <w:szCs w:val="32"/>
    </w:rPr>
  </w:style>
  <w:style w:type="character" w:customStyle="1" w:styleId="4Char">
    <w:name w:val="标题 4 Char"/>
    <w:basedOn w:val="a0"/>
    <w:link w:val="4"/>
    <w:uiPriority w:val="9"/>
    <w:semiHidden/>
    <w:rsid w:val="00323634"/>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23634"/>
    <w:rPr>
      <w:b/>
      <w:bCs/>
      <w:sz w:val="28"/>
      <w:szCs w:val="28"/>
    </w:rPr>
  </w:style>
  <w:style w:type="character" w:customStyle="1" w:styleId="6Char">
    <w:name w:val="标题 6 Char"/>
    <w:basedOn w:val="a0"/>
    <w:link w:val="6"/>
    <w:uiPriority w:val="9"/>
    <w:semiHidden/>
    <w:rsid w:val="00323634"/>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23634"/>
    <w:rPr>
      <w:b/>
      <w:bCs/>
      <w:sz w:val="24"/>
      <w:szCs w:val="24"/>
    </w:rPr>
  </w:style>
  <w:style w:type="character" w:customStyle="1" w:styleId="8Char">
    <w:name w:val="标题 8 Char"/>
    <w:basedOn w:val="a0"/>
    <w:link w:val="8"/>
    <w:uiPriority w:val="9"/>
    <w:semiHidden/>
    <w:rsid w:val="00323634"/>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323634"/>
    <w:rPr>
      <w:rFonts w:asciiTheme="majorHAnsi" w:eastAsiaTheme="majorEastAsia" w:hAnsiTheme="majorHAnsi" w:cstheme="majorBidi"/>
      <w:sz w:val="21"/>
      <w:szCs w:val="21"/>
    </w:rPr>
  </w:style>
  <w:style w:type="paragraph" w:styleId="a5">
    <w:name w:val="caption"/>
    <w:basedOn w:val="a"/>
    <w:next w:val="a"/>
    <w:uiPriority w:val="35"/>
    <w:semiHidden/>
    <w:unhideWhenUsed/>
    <w:qFormat/>
    <w:rsid w:val="00323634"/>
    <w:rPr>
      <w:rFonts w:asciiTheme="majorHAnsi" w:eastAsia="黑体" w:hAnsiTheme="majorHAnsi" w:cstheme="majorBidi"/>
      <w:sz w:val="20"/>
      <w:szCs w:val="20"/>
    </w:rPr>
  </w:style>
  <w:style w:type="paragraph" w:styleId="a6">
    <w:name w:val="Title"/>
    <w:basedOn w:val="a"/>
    <w:next w:val="a"/>
    <w:link w:val="Char0"/>
    <w:uiPriority w:val="10"/>
    <w:qFormat/>
    <w:rsid w:val="00323634"/>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6"/>
    <w:uiPriority w:val="10"/>
    <w:rsid w:val="00323634"/>
    <w:rPr>
      <w:rFonts w:asciiTheme="majorHAnsi" w:eastAsia="宋体" w:hAnsiTheme="majorHAnsi" w:cstheme="majorBidi"/>
      <w:b/>
      <w:bCs/>
      <w:sz w:val="32"/>
      <w:szCs w:val="32"/>
    </w:rPr>
  </w:style>
  <w:style w:type="paragraph" w:styleId="a7">
    <w:name w:val="Subtitle"/>
    <w:basedOn w:val="a"/>
    <w:next w:val="a"/>
    <w:link w:val="Char1"/>
    <w:uiPriority w:val="11"/>
    <w:qFormat/>
    <w:rsid w:val="0032363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323634"/>
    <w:rPr>
      <w:rFonts w:asciiTheme="majorHAnsi" w:eastAsia="宋体" w:hAnsiTheme="majorHAnsi" w:cstheme="majorBidi"/>
      <w:b/>
      <w:bCs/>
      <w:kern w:val="28"/>
      <w:sz w:val="32"/>
      <w:szCs w:val="32"/>
    </w:rPr>
  </w:style>
  <w:style w:type="character" w:styleId="a8">
    <w:name w:val="Strong"/>
    <w:basedOn w:val="a0"/>
    <w:uiPriority w:val="22"/>
    <w:qFormat/>
    <w:rsid w:val="00323634"/>
    <w:rPr>
      <w:b/>
      <w:bCs/>
    </w:rPr>
  </w:style>
  <w:style w:type="character" w:styleId="a9">
    <w:name w:val="Emphasis"/>
    <w:basedOn w:val="a0"/>
    <w:uiPriority w:val="20"/>
    <w:qFormat/>
    <w:rsid w:val="00323634"/>
    <w:rPr>
      <w:i/>
      <w:iCs/>
    </w:rPr>
  </w:style>
  <w:style w:type="paragraph" w:styleId="aa">
    <w:name w:val="No Spacing"/>
    <w:uiPriority w:val="1"/>
    <w:qFormat/>
    <w:rsid w:val="00323634"/>
  </w:style>
  <w:style w:type="paragraph" w:styleId="ab">
    <w:name w:val="Quote"/>
    <w:basedOn w:val="a"/>
    <w:next w:val="a"/>
    <w:link w:val="Char2"/>
    <w:uiPriority w:val="29"/>
    <w:qFormat/>
    <w:rsid w:val="00323634"/>
    <w:rPr>
      <w:i/>
      <w:iCs/>
      <w:color w:val="000000" w:themeColor="text1"/>
    </w:rPr>
  </w:style>
  <w:style w:type="character" w:customStyle="1" w:styleId="Char2">
    <w:name w:val="引用 Char"/>
    <w:basedOn w:val="a0"/>
    <w:link w:val="ab"/>
    <w:uiPriority w:val="29"/>
    <w:rsid w:val="00323634"/>
    <w:rPr>
      <w:i/>
      <w:iCs/>
      <w:color w:val="000000" w:themeColor="text1"/>
    </w:rPr>
  </w:style>
  <w:style w:type="paragraph" w:styleId="ac">
    <w:name w:val="Intense Quote"/>
    <w:basedOn w:val="a"/>
    <w:next w:val="a"/>
    <w:link w:val="Char3"/>
    <w:uiPriority w:val="30"/>
    <w:qFormat/>
    <w:rsid w:val="00323634"/>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c"/>
    <w:uiPriority w:val="30"/>
    <w:rsid w:val="00323634"/>
    <w:rPr>
      <w:b/>
      <w:bCs/>
      <w:i/>
      <w:iCs/>
      <w:color w:val="4F81BD" w:themeColor="accent1"/>
    </w:rPr>
  </w:style>
  <w:style w:type="character" w:styleId="ad">
    <w:name w:val="Subtle Emphasis"/>
    <w:basedOn w:val="a0"/>
    <w:uiPriority w:val="19"/>
    <w:qFormat/>
    <w:rsid w:val="00323634"/>
    <w:rPr>
      <w:i/>
      <w:iCs/>
      <w:color w:val="808080" w:themeColor="text1" w:themeTint="7F"/>
    </w:rPr>
  </w:style>
  <w:style w:type="character" w:styleId="ae">
    <w:name w:val="Intense Emphasis"/>
    <w:basedOn w:val="a0"/>
    <w:uiPriority w:val="21"/>
    <w:qFormat/>
    <w:rsid w:val="00323634"/>
    <w:rPr>
      <w:b/>
      <w:bCs/>
      <w:i/>
      <w:iCs/>
      <w:color w:val="4F81BD" w:themeColor="accent1"/>
    </w:rPr>
  </w:style>
  <w:style w:type="character" w:styleId="af">
    <w:name w:val="Subtle Reference"/>
    <w:basedOn w:val="a0"/>
    <w:uiPriority w:val="31"/>
    <w:qFormat/>
    <w:rsid w:val="00323634"/>
    <w:rPr>
      <w:smallCaps/>
      <w:color w:val="C0504D" w:themeColor="accent2"/>
      <w:u w:val="single"/>
    </w:rPr>
  </w:style>
  <w:style w:type="character" w:styleId="af0">
    <w:name w:val="Intense Reference"/>
    <w:basedOn w:val="a0"/>
    <w:uiPriority w:val="32"/>
    <w:qFormat/>
    <w:rsid w:val="00323634"/>
    <w:rPr>
      <w:b/>
      <w:bCs/>
      <w:smallCaps/>
      <w:color w:val="C0504D" w:themeColor="accent2"/>
      <w:spacing w:val="5"/>
      <w:u w:val="single"/>
    </w:rPr>
  </w:style>
  <w:style w:type="character" w:styleId="af1">
    <w:name w:val="Book Title"/>
    <w:basedOn w:val="a0"/>
    <w:uiPriority w:val="33"/>
    <w:qFormat/>
    <w:rsid w:val="00323634"/>
    <w:rPr>
      <w:b/>
      <w:bCs/>
      <w:smallCaps/>
      <w:spacing w:val="5"/>
    </w:rPr>
  </w:style>
  <w:style w:type="paragraph" w:styleId="TOC">
    <w:name w:val="TOC Heading"/>
    <w:basedOn w:val="1"/>
    <w:next w:val="a"/>
    <w:uiPriority w:val="39"/>
    <w:semiHidden/>
    <w:unhideWhenUsed/>
    <w:qFormat/>
    <w:rsid w:val="00323634"/>
    <w:pPr>
      <w:outlineLvl w:val="9"/>
    </w:pPr>
  </w:style>
  <w:style w:type="paragraph" w:styleId="af2">
    <w:name w:val="header"/>
    <w:basedOn w:val="a"/>
    <w:link w:val="Char4"/>
    <w:uiPriority w:val="99"/>
    <w:semiHidden/>
    <w:unhideWhenUsed/>
    <w:rsid w:val="00E16ED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semiHidden/>
    <w:rsid w:val="00E16ED1"/>
    <w:rPr>
      <w:sz w:val="18"/>
      <w:szCs w:val="18"/>
    </w:rPr>
  </w:style>
  <w:style w:type="paragraph" w:styleId="af3">
    <w:name w:val="footer"/>
    <w:basedOn w:val="a"/>
    <w:link w:val="Char5"/>
    <w:uiPriority w:val="99"/>
    <w:semiHidden/>
    <w:unhideWhenUsed/>
    <w:rsid w:val="00E16ED1"/>
    <w:pPr>
      <w:tabs>
        <w:tab w:val="center" w:pos="4153"/>
        <w:tab w:val="right" w:pos="8306"/>
      </w:tabs>
      <w:snapToGrid w:val="0"/>
    </w:pPr>
    <w:rPr>
      <w:sz w:val="18"/>
      <w:szCs w:val="18"/>
    </w:rPr>
  </w:style>
  <w:style w:type="character" w:customStyle="1" w:styleId="Char5">
    <w:name w:val="页脚 Char"/>
    <w:basedOn w:val="a0"/>
    <w:link w:val="af3"/>
    <w:uiPriority w:val="99"/>
    <w:semiHidden/>
    <w:rsid w:val="00E16ED1"/>
    <w:rPr>
      <w:sz w:val="18"/>
      <w:szCs w:val="18"/>
    </w:rPr>
  </w:style>
  <w:style w:type="paragraph" w:styleId="af4">
    <w:name w:val="Normal (Web)"/>
    <w:basedOn w:val="a"/>
    <w:uiPriority w:val="99"/>
    <w:unhideWhenUsed/>
    <w:qFormat/>
    <w:rsid w:val="00D80F80"/>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1036</Words>
  <Characters>5906</Characters>
  <Application>Microsoft Office Word</Application>
  <DocSecurity>0</DocSecurity>
  <Lines>49</Lines>
  <Paragraphs>13</Paragraphs>
  <ScaleCrop>false</ScaleCrop>
  <Company>Microsoft</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22</cp:revision>
  <dcterms:created xsi:type="dcterms:W3CDTF">2020-07-15T09:30:00Z</dcterms:created>
  <dcterms:modified xsi:type="dcterms:W3CDTF">2020-08-27T08:50:00Z</dcterms:modified>
</cp:coreProperties>
</file>